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5" w:rsidRDefault="00397F25" w:rsidP="00397F25">
      <w:pPr>
        <w:spacing w:after="0" w:line="240" w:lineRule="auto"/>
        <w:ind w:right="94"/>
        <w:jc w:val="both"/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</w:pPr>
    </w:p>
    <w:p w:rsidR="008B7E19" w:rsidRPr="008B7E19" w:rsidRDefault="008B7E19" w:rsidP="00397F25">
      <w:pPr>
        <w:spacing w:after="0" w:line="240" w:lineRule="auto"/>
        <w:ind w:right="9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B7E19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График питания в столовой </w:t>
      </w:r>
    </w:p>
    <w:p w:rsidR="008B7E19" w:rsidRPr="008B7E19" w:rsidRDefault="008B7E19" w:rsidP="008B7E19">
      <w:pPr>
        <w:spacing w:before="187" w:after="0" w:line="240" w:lineRule="auto"/>
        <w:ind w:right="94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80"/>
          <w:sz w:val="26"/>
          <w:szCs w:val="26"/>
          <w:lang w:eastAsia="ru-RU"/>
        </w:rPr>
        <w:t xml:space="preserve">Учащиеся лицея питаются по </w:t>
      </w:r>
      <w:r w:rsidRPr="008B7E19">
        <w:rPr>
          <w:rFonts w:ascii="Tahoma" w:eastAsia="Times New Roman" w:hAnsi="Tahoma" w:cs="Tahoma"/>
          <w:color w:val="000080"/>
          <w:sz w:val="26"/>
          <w:szCs w:val="26"/>
          <w:lang w:eastAsia="ru-RU"/>
        </w:rPr>
        <w:t xml:space="preserve"> графику, составленному ответственным по питанию. Кл</w:t>
      </w:r>
      <w:r>
        <w:rPr>
          <w:rFonts w:ascii="Tahoma" w:eastAsia="Times New Roman" w:hAnsi="Tahoma" w:cs="Tahoma"/>
          <w:color w:val="000080"/>
          <w:sz w:val="26"/>
          <w:szCs w:val="26"/>
          <w:lang w:eastAsia="ru-RU"/>
        </w:rPr>
        <w:t>ассные руководители  сопровождают учащихся</w:t>
      </w:r>
      <w:r w:rsidRPr="008B7E19">
        <w:rPr>
          <w:rFonts w:ascii="Tahoma" w:eastAsia="Times New Roman" w:hAnsi="Tahoma" w:cs="Tahoma"/>
          <w:color w:val="000080"/>
          <w:sz w:val="26"/>
          <w:szCs w:val="26"/>
          <w:lang w:eastAsia="ru-RU"/>
        </w:rPr>
        <w:t xml:space="preserve"> в столовую, присутствуют при приеме пищи детьми  и обеспечивают порядок.</w:t>
      </w:r>
    </w:p>
    <w:p w:rsidR="00397F25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</w:pPr>
    </w:p>
    <w:p w:rsidR="008B7E19" w:rsidRPr="008B7E19" w:rsidRDefault="008B7E19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 w:rsidRPr="008B7E19"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  <w:t>Время приема пищи:</w:t>
      </w:r>
    </w:p>
    <w:p w:rsidR="00397F25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</w:pPr>
    </w:p>
    <w:p w:rsidR="008B7E19" w:rsidRPr="008B7E19" w:rsidRDefault="008B7E19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 w:rsidRPr="008B7E19"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  <w:t xml:space="preserve">1 </w:t>
      </w:r>
      <w:r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  <w:t>корпус</w:t>
      </w:r>
    </w:p>
    <w:p w:rsidR="00397F25" w:rsidRPr="008B7E19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9.30-9.5</w:t>
      </w:r>
      <w:r w:rsidRPr="008B7E19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0 –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1а, 1б</w:t>
      </w:r>
    </w:p>
    <w:p w:rsidR="00397F25" w:rsidRPr="008B7E19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10.30-10.5</w:t>
      </w:r>
      <w:r w:rsidRPr="008B7E19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0 –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5а, 5б,</w:t>
      </w:r>
      <w:r w:rsidRPr="00397F25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6а, 6б,</w:t>
      </w:r>
    </w:p>
    <w:p w:rsidR="00397F25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11.30-11.45 – 7а,7б, 8а, 8б</w:t>
      </w:r>
    </w:p>
    <w:p w:rsidR="00397F25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12.25-12.35- 9а, 9б, 10,11</w:t>
      </w:r>
    </w:p>
    <w:p w:rsidR="00397F25" w:rsidRPr="008B7E19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13.15-13.25-  5а, 5б,</w:t>
      </w:r>
      <w:r w:rsidRPr="00397F25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6а, 6б,</w:t>
      </w:r>
      <w:r w:rsidRPr="00397F25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7а,7б, 8а, 8б, 9а, 9б, 10,11</w:t>
      </w:r>
    </w:p>
    <w:p w:rsidR="00397F25" w:rsidRPr="008B7E19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</w:p>
    <w:p w:rsidR="00397F25" w:rsidRPr="008B7E19" w:rsidRDefault="00397F25" w:rsidP="00397F25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 w:rsidRPr="008B7E19">
        <w:rPr>
          <w:rFonts w:ascii="Tahoma" w:eastAsia="Times New Roman" w:hAnsi="Tahoma" w:cs="Tahoma"/>
          <w:color w:val="000000"/>
          <w:lang w:eastAsia="ru-RU"/>
        </w:rPr>
        <w:t> </w:t>
      </w:r>
    </w:p>
    <w:p w:rsidR="008B7E19" w:rsidRPr="008B7E19" w:rsidRDefault="008B7E19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 w:rsidRPr="008B7E19"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  <w:t xml:space="preserve">2 </w:t>
      </w:r>
      <w:r w:rsidR="00397F25">
        <w:rPr>
          <w:rFonts w:ascii="Tahoma" w:eastAsia="Times New Roman" w:hAnsi="Tahoma" w:cs="Tahoma"/>
          <w:b/>
          <w:bCs/>
          <w:color w:val="000080"/>
          <w:sz w:val="26"/>
          <w:u w:val="single"/>
          <w:lang w:eastAsia="ru-RU"/>
        </w:rPr>
        <w:t>корпус</w:t>
      </w:r>
    </w:p>
    <w:p w:rsidR="008B7E19" w:rsidRPr="008B7E19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9.30-9.5</w:t>
      </w:r>
      <w:r w:rsidR="008B7E19" w:rsidRPr="008B7E19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0 –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3а, 3б</w:t>
      </w:r>
    </w:p>
    <w:p w:rsidR="008B7E19" w:rsidRPr="008B7E19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10.30-10.5</w:t>
      </w:r>
      <w:r w:rsidR="008B7E19" w:rsidRPr="008B7E19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0 –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2а,2б, 5а, 5б,</w:t>
      </w:r>
    </w:p>
    <w:p w:rsidR="008B7E19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11.30-11.45</w:t>
      </w:r>
      <w:r w:rsidR="008B7E19" w:rsidRPr="008B7E19"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 xml:space="preserve"> – </w:t>
      </w: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4, 6а, 6б,</w:t>
      </w:r>
    </w:p>
    <w:p w:rsidR="00397F25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12.25-12.35- 7а,7б, 8а, 8б</w:t>
      </w:r>
    </w:p>
    <w:p w:rsidR="00397F25" w:rsidRPr="008B7E19" w:rsidRDefault="00397F25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26"/>
          <w:lang w:eastAsia="ru-RU"/>
        </w:rPr>
        <w:t>13.15-13.25-  9а, 9б, 10,11</w:t>
      </w:r>
    </w:p>
    <w:p w:rsidR="008B7E19" w:rsidRPr="008B7E19" w:rsidRDefault="008B7E19" w:rsidP="008B7E19">
      <w:pPr>
        <w:spacing w:before="187" w:after="0" w:line="240" w:lineRule="auto"/>
        <w:ind w:right="94"/>
        <w:rPr>
          <w:rFonts w:ascii="Tahoma" w:eastAsia="Times New Roman" w:hAnsi="Tahoma" w:cs="Tahoma"/>
          <w:color w:val="000000"/>
          <w:lang w:eastAsia="ru-RU"/>
        </w:rPr>
      </w:pPr>
      <w:r w:rsidRPr="008B7E19">
        <w:rPr>
          <w:rFonts w:ascii="Tahoma" w:eastAsia="Times New Roman" w:hAnsi="Tahoma" w:cs="Tahoma"/>
          <w:color w:val="000000"/>
          <w:lang w:eastAsia="ru-RU"/>
        </w:rPr>
        <w:t> </w:t>
      </w:r>
    </w:p>
    <w:p w:rsidR="00144446" w:rsidRPr="008B7E19" w:rsidRDefault="00144446">
      <w:pPr>
        <w:rPr>
          <w:sz w:val="28"/>
          <w:szCs w:val="28"/>
        </w:rPr>
      </w:pPr>
    </w:p>
    <w:sectPr w:rsidR="00144446" w:rsidRPr="008B7E19" w:rsidSect="001444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0C" w:rsidRDefault="00D1530C" w:rsidP="008B7E19">
      <w:pPr>
        <w:spacing w:after="0" w:line="240" w:lineRule="auto"/>
      </w:pPr>
      <w:r>
        <w:separator/>
      </w:r>
    </w:p>
  </w:endnote>
  <w:endnote w:type="continuationSeparator" w:id="0">
    <w:p w:rsidR="00D1530C" w:rsidRDefault="00D1530C" w:rsidP="008B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0C" w:rsidRDefault="00D1530C" w:rsidP="008B7E19">
      <w:pPr>
        <w:spacing w:after="0" w:line="240" w:lineRule="auto"/>
      </w:pPr>
      <w:r>
        <w:separator/>
      </w:r>
    </w:p>
  </w:footnote>
  <w:footnote w:type="continuationSeparator" w:id="0">
    <w:p w:rsidR="00D1530C" w:rsidRDefault="00D1530C" w:rsidP="008B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Заголовок"/>
      <w:id w:val="77738743"/>
      <w:placeholder>
        <w:docPart w:val="BE55A839B39F4747A643C95293D9FE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7E19" w:rsidRDefault="008B7E1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B7E19">
          <w:rPr>
            <w:rFonts w:asciiTheme="majorHAnsi" w:eastAsiaTheme="majorEastAsia" w:hAnsiTheme="majorHAnsi" w:cstheme="majorBidi"/>
            <w:sz w:val="24"/>
            <w:szCs w:val="32"/>
          </w:rPr>
          <w:t xml:space="preserve">Муниципальное бюджетное общеобразовательное учреждение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                                      </w:t>
        </w:r>
        <w:r w:rsidRPr="008B7E19">
          <w:rPr>
            <w:rFonts w:asciiTheme="majorHAnsi" w:eastAsiaTheme="majorEastAsia" w:hAnsiTheme="majorHAnsi" w:cstheme="majorBidi"/>
            <w:sz w:val="24"/>
            <w:szCs w:val="32"/>
          </w:rPr>
          <w:t>МБОУ «Лицей № 8 г.Новоалтайска Алтайского края»</w:t>
        </w:r>
      </w:p>
    </w:sdtContent>
  </w:sdt>
  <w:p w:rsidR="008B7E19" w:rsidRDefault="008B7E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545"/>
    <w:multiLevelType w:val="multilevel"/>
    <w:tmpl w:val="D4C40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E19"/>
    <w:rsid w:val="00144446"/>
    <w:rsid w:val="00397F25"/>
    <w:rsid w:val="008B7E19"/>
    <w:rsid w:val="00D1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E19"/>
  </w:style>
  <w:style w:type="paragraph" w:styleId="a5">
    <w:name w:val="footer"/>
    <w:basedOn w:val="a"/>
    <w:link w:val="a6"/>
    <w:uiPriority w:val="99"/>
    <w:semiHidden/>
    <w:unhideWhenUsed/>
    <w:rsid w:val="008B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E19"/>
  </w:style>
  <w:style w:type="paragraph" w:styleId="a7">
    <w:name w:val="Balloon Text"/>
    <w:basedOn w:val="a"/>
    <w:link w:val="a8"/>
    <w:uiPriority w:val="99"/>
    <w:semiHidden/>
    <w:unhideWhenUsed/>
    <w:rsid w:val="008B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B7E19"/>
    <w:rPr>
      <w:b/>
      <w:bCs/>
    </w:rPr>
  </w:style>
  <w:style w:type="paragraph" w:styleId="aa">
    <w:name w:val="Normal (Web)"/>
    <w:basedOn w:val="a"/>
    <w:uiPriority w:val="99"/>
    <w:semiHidden/>
    <w:unhideWhenUsed/>
    <w:rsid w:val="008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55A839B39F4747A643C95293D9F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93FFA-F205-4475-8303-F9A2B578D904}"/>
      </w:docPartPr>
      <w:docPartBody>
        <w:p w:rsidR="00000000" w:rsidRDefault="000744C1" w:rsidP="000744C1">
          <w:pPr>
            <w:pStyle w:val="BE55A839B39F4747A643C95293D9FE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44C1"/>
    <w:rsid w:val="000744C1"/>
    <w:rsid w:val="0089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5A839B39F4747A643C95293D9FE4C">
    <w:name w:val="BE55A839B39F4747A643C95293D9FE4C"/>
    <w:rsid w:val="000744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МБОУ «Лицей № 8 г.Новоалтайска Алтайского края»</dc:title>
  <dc:subject/>
  <dc:creator>user</dc:creator>
  <cp:keywords/>
  <dc:description/>
  <cp:lastModifiedBy>user</cp:lastModifiedBy>
  <cp:revision>3</cp:revision>
  <dcterms:created xsi:type="dcterms:W3CDTF">2016-10-07T12:54:00Z</dcterms:created>
  <dcterms:modified xsi:type="dcterms:W3CDTF">2016-10-07T13:04:00Z</dcterms:modified>
</cp:coreProperties>
</file>