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02" w:rsidRDefault="00584141" w:rsidP="00584141">
      <w:pPr>
        <w:spacing w:after="0"/>
        <w:ind w:left="0" w:right="137" w:firstLine="0"/>
        <w:jc w:val="right"/>
      </w:pPr>
      <w:r>
        <w:rPr>
          <w:noProof/>
        </w:rPr>
        <w:drawing>
          <wp:inline distT="0" distB="0" distL="0" distR="0">
            <wp:extent cx="6269208" cy="98192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208" cy="98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402" w:rsidRDefault="002A6402" w:rsidP="00584141">
      <w:pPr>
        <w:jc w:val="center"/>
      </w:pPr>
    </w:p>
    <w:p w:rsidR="002A6402" w:rsidRDefault="002A6402">
      <w:pPr>
        <w:spacing w:after="0"/>
        <w:ind w:left="189" w:right="0" w:firstLine="0"/>
        <w:jc w:val="center"/>
      </w:pPr>
    </w:p>
    <w:p w:rsidR="002A6402" w:rsidRDefault="002A6402">
      <w:pPr>
        <w:spacing w:after="0"/>
        <w:ind w:left="189" w:right="0" w:firstLine="0"/>
        <w:jc w:val="center"/>
      </w:pPr>
    </w:p>
    <w:p w:rsidR="002A6402" w:rsidRDefault="00EE5E97">
      <w:pPr>
        <w:pStyle w:val="10"/>
        <w:spacing w:after="14" w:line="264" w:lineRule="auto"/>
        <w:ind w:left="401" w:right="279" w:firstLine="0"/>
        <w:jc w:val="both"/>
      </w:pPr>
      <w:bookmarkStart w:id="0" w:name="_Toc181774187"/>
      <w:r>
        <w:t>П</w:t>
      </w:r>
      <w:r w:rsidR="000122CF">
        <w:t>ояснительная записка</w:t>
      </w:r>
      <w:bookmarkEnd w:id="0"/>
      <w:r w:rsidR="000122CF">
        <w:t xml:space="preserve"> </w:t>
      </w:r>
    </w:p>
    <w:p w:rsidR="002A6402" w:rsidRDefault="002A6402">
      <w:pPr>
        <w:ind w:left="391" w:right="279" w:firstLine="708"/>
      </w:pPr>
    </w:p>
    <w:p w:rsidR="002A6402" w:rsidRDefault="000122CF">
      <w:pPr>
        <w:ind w:left="391" w:right="279" w:firstLine="708"/>
      </w:pPr>
      <w:r>
        <w:t xml:space="preserve">За последние годы значительно увеличилось число суицидальных попыток и завершенных самоубийств среди детей и подростков. Уровень самоубийств среди российских подростков в настоящее время является одним из самых высоких в мире. Самоубийство подростков занимает третье место среди ведущих причин смертельных случаев и четвертое - среди основных причин потенциальной потери жизни. Проблема детских суицидов присуща как неблагополучным семьям, так и семьям с внешними признаками социального и финансового благополучия. </w:t>
      </w:r>
    </w:p>
    <w:p w:rsidR="002A6402" w:rsidRDefault="000122CF">
      <w:pPr>
        <w:ind w:left="391" w:right="279" w:firstLine="708"/>
      </w:pPr>
      <w:r>
        <w:t xml:space="preserve">Понятие обучающиеся (дети) «группы риска» сегодня считается довольно распространенным и общепринятым и употребляется довольно часто в педагогике и психологии. В современной литературе существуют различные трактовки данного понятия.  </w:t>
      </w:r>
    </w:p>
    <w:p w:rsidR="002A6402" w:rsidRDefault="000122CF">
      <w:pPr>
        <w:ind w:left="391" w:right="279" w:firstLine="708"/>
      </w:pPr>
      <w:r>
        <w:t xml:space="preserve">Риск - возможность, большая вероятность чего-либо, что может произойти или не произойти, как правило, негативного, нежелательного. Поэтому, когда говорят о детях группы риска, подразумевается, что эти дети находятся под воздействием некоторых нежелательных факторов, которые могут сработать или не сработать.  </w:t>
      </w:r>
    </w:p>
    <w:p w:rsidR="002A6402" w:rsidRDefault="000122CF">
      <w:pPr>
        <w:ind w:left="391" w:right="279" w:firstLine="708"/>
      </w:pPr>
      <w:r>
        <w:t xml:space="preserve">Суицидальные действия у детей часто бывают импульсивными, ситуативными и не планируются заранее. Попытки суицида являются следствием непродуктивной (защитной) адаптации к жизни – фиксированного, негибкого построения человеком или семьей отношений с собой, своими близкими и внешним миром на основе действия механизма отчуждения.  </w:t>
      </w:r>
    </w:p>
    <w:p w:rsidR="002A6402" w:rsidRDefault="000122CF">
      <w:pPr>
        <w:ind w:left="391" w:right="279" w:firstLine="708"/>
      </w:pPr>
      <w:r>
        <w:t xml:space="preserve">Программа первичной профилактики суицидального поведения у детей и подростков предполагает мероприятия в трех направлениях: работу с родителями, педагогами и детьми.  </w:t>
      </w:r>
    </w:p>
    <w:p w:rsidR="002A6402" w:rsidRDefault="000122CF">
      <w:pPr>
        <w:ind w:left="391" w:right="279" w:firstLine="708"/>
      </w:pPr>
      <w:r>
        <w:t xml:space="preserve">Комплексное индивидуальное сопровождение учащихся склонных к суицидальному риску является одним из основных направлений деятельности психолого-педагогической службы МАОУ Лицей № 185. </w:t>
      </w:r>
    </w:p>
    <w:p w:rsidR="002A6402" w:rsidRDefault="000122CF">
      <w:pPr>
        <w:ind w:left="391" w:right="279" w:firstLine="708"/>
      </w:pPr>
      <w:r>
        <w:t xml:space="preserve">Многоплановость проблем, которые требуют решения в процессе работы с такими подростками, предполагают участие в этой деятельности разных специалистов: педагога-психолога, социального педагога, классного руководителя, учителей-предметников, администрации лицея, медицинских работников и др. </w:t>
      </w:r>
    </w:p>
    <w:p w:rsidR="002A6402" w:rsidRDefault="000122CF">
      <w:pPr>
        <w:ind w:left="391" w:right="279" w:firstLine="708"/>
      </w:pPr>
      <w:r>
        <w:t xml:space="preserve">Специалистами доказано, что своевременная психологическая поддержка, помощь в разрешении конфликтов с окружающими, доброе участие, оказанное подросткам в трудной жизненной ситуации, помогают избежать многих трагедий. </w:t>
      </w:r>
    </w:p>
    <w:p w:rsidR="002A6402" w:rsidRDefault="000122CF">
      <w:pPr>
        <w:spacing w:after="36"/>
        <w:ind w:left="1109" w:right="0" w:firstLine="0"/>
        <w:jc w:val="left"/>
      </w:pPr>
      <w:r>
        <w:rPr>
          <w:u w:val="single" w:color="000000"/>
        </w:rPr>
        <w:t>Существуют следующие факторы суицидального риска:</w:t>
      </w:r>
    </w:p>
    <w:p w:rsidR="002A6402" w:rsidRDefault="000122CF">
      <w:pPr>
        <w:numPr>
          <w:ilvl w:val="0"/>
          <w:numId w:val="1"/>
        </w:numPr>
        <w:ind w:right="279" w:firstLine="708"/>
      </w:pPr>
      <w:r>
        <w:t xml:space="preserve">медико-биологические (группа здоровья, наследственные причины, врождённые свойства, нарушения в психическом и физическом развитии, условия рождения ребёнка, заболевания матери и её образ жизни, травмы внутриутробного развития и т.д.); </w:t>
      </w:r>
    </w:p>
    <w:p w:rsidR="002A6402" w:rsidRDefault="000122CF">
      <w:pPr>
        <w:numPr>
          <w:ilvl w:val="0"/>
          <w:numId w:val="1"/>
        </w:numPr>
        <w:spacing w:after="40"/>
        <w:ind w:right="279" w:firstLine="708"/>
      </w:pPr>
      <w:r>
        <w:t xml:space="preserve">социально-экономические (многодетные и неполные семьи; несовершеннолетние родители; безработные семьи; семьи, ведущие аморальный образ жизни; неприспособленность к жизни в обществе: бегство, бродяжничество, безделье, воровство, мошенничество, драки, убийства, попытки суицида, агрессивное поведение, употребление спиртных напитков, наркотиков и т.д.); </w:t>
      </w:r>
    </w:p>
    <w:p w:rsidR="002A6402" w:rsidRDefault="000122CF">
      <w:pPr>
        <w:numPr>
          <w:ilvl w:val="0"/>
          <w:numId w:val="1"/>
        </w:numPr>
        <w:spacing w:after="39"/>
        <w:ind w:right="279" w:firstLine="708"/>
      </w:pPr>
      <w:r>
        <w:t xml:space="preserve">психологические (отчуждение от социальной среды, неприятие себя, невротические реакции, нарушения общения с окружающими, эмоциональная неустойчивость, неуспех в деятельности, неуспех в социальной адаптации, трудности общения, взаимодействия со сверстниками и взрослыми и т.д.) </w:t>
      </w:r>
    </w:p>
    <w:p w:rsidR="002A6402" w:rsidRDefault="000122CF">
      <w:pPr>
        <w:numPr>
          <w:ilvl w:val="0"/>
          <w:numId w:val="1"/>
        </w:numPr>
        <w:ind w:right="279" w:firstLine="708"/>
      </w:pPr>
      <w:r>
        <w:t xml:space="preserve">педагогические (несоответствие содержания программ образовательного учреждения и условий обучения детей их психофизиологическим особенностям, темпа психического развития детей и темпа обучения, преобладание отрицательных оценок, неуверенность в деятельности, отсутствие интереса к учению, закрытость для положительного опыта, несоответствие образу школьника и т.д.) </w:t>
      </w:r>
    </w:p>
    <w:p w:rsidR="002A6402" w:rsidRDefault="000122CF">
      <w:pPr>
        <w:ind w:left="391" w:right="279" w:firstLine="708"/>
      </w:pPr>
      <w:r>
        <w:t xml:space="preserve">Основными «инструментами» для оценки суицидального риска являются: беседа с подростком, наблюдение за ним, информация, полученная от третьих лиц (друзей, родственников), данные медицинской документации, результаты, полученные в социально-психологическом тестировании. </w:t>
      </w:r>
    </w:p>
    <w:p w:rsidR="002A6402" w:rsidRDefault="000122CF">
      <w:pPr>
        <w:spacing w:after="36"/>
        <w:ind w:left="1109" w:right="0" w:firstLine="0"/>
        <w:jc w:val="left"/>
      </w:pPr>
      <w:r>
        <w:rPr>
          <w:u w:val="single" w:color="000000"/>
        </w:rPr>
        <w:t>Состоянию высокого суицидального риска соответствуют:</w:t>
      </w:r>
    </w:p>
    <w:p w:rsidR="002A6402" w:rsidRDefault="000122CF">
      <w:pPr>
        <w:numPr>
          <w:ilvl w:val="0"/>
          <w:numId w:val="1"/>
        </w:numPr>
        <w:ind w:right="279" w:firstLine="708"/>
      </w:pPr>
      <w:r>
        <w:t xml:space="preserve">устойчивые фантазии о смерти, невербальные «знаки», мысли, прямые или косвенные высказывания о самоповреждении или самоубийстве; </w:t>
      </w:r>
    </w:p>
    <w:p w:rsidR="002A6402" w:rsidRDefault="000122CF">
      <w:pPr>
        <w:numPr>
          <w:ilvl w:val="0"/>
          <w:numId w:val="1"/>
        </w:numPr>
        <w:ind w:right="279" w:firstLine="708"/>
      </w:pPr>
      <w:r>
        <w:t xml:space="preserve">состояние депрессии; </w:t>
      </w:r>
    </w:p>
    <w:p w:rsidR="002A6402" w:rsidRDefault="000122CF">
      <w:pPr>
        <w:numPr>
          <w:ilvl w:val="0"/>
          <w:numId w:val="1"/>
        </w:numPr>
        <w:ind w:right="279" w:firstLine="708"/>
      </w:pPr>
      <w:r>
        <w:t xml:space="preserve">проявления чувства вины /тяжелого стыда /обиды /сильного страха; </w:t>
      </w:r>
    </w:p>
    <w:p w:rsidR="002A6402" w:rsidRDefault="000122CF">
      <w:pPr>
        <w:numPr>
          <w:ilvl w:val="0"/>
          <w:numId w:val="1"/>
        </w:numPr>
        <w:ind w:right="279" w:firstLine="708"/>
      </w:pPr>
      <w:r>
        <w:t xml:space="preserve">высокий уровень безнадежности в высказываниях; </w:t>
      </w:r>
    </w:p>
    <w:p w:rsidR="002A6402" w:rsidRDefault="000122CF">
      <w:pPr>
        <w:numPr>
          <w:ilvl w:val="0"/>
          <w:numId w:val="1"/>
        </w:numPr>
        <w:ind w:right="279" w:firstLine="708"/>
      </w:pPr>
      <w:r>
        <w:t xml:space="preserve">заметная импульсивность в поведении; </w:t>
      </w:r>
    </w:p>
    <w:p w:rsidR="002A6402" w:rsidRDefault="000122CF">
      <w:pPr>
        <w:numPr>
          <w:ilvl w:val="0"/>
          <w:numId w:val="1"/>
        </w:numPr>
        <w:ind w:right="279" w:firstLine="708"/>
      </w:pPr>
      <w:r>
        <w:t xml:space="preserve">факт недавнего/текущего кризиса/утраты; </w:t>
      </w:r>
    </w:p>
    <w:p w:rsidR="002A6402" w:rsidRDefault="000122CF">
      <w:pPr>
        <w:numPr>
          <w:ilvl w:val="0"/>
          <w:numId w:val="1"/>
        </w:numPr>
        <w:ind w:right="279" w:firstLine="708"/>
      </w:pPr>
      <w:r>
        <w:t xml:space="preserve">эмоционально-когнитивная фиксация на кризисной ситуации, объекте утраты; </w:t>
      </w:r>
    </w:p>
    <w:p w:rsidR="002A6402" w:rsidRDefault="000122CF">
      <w:pPr>
        <w:numPr>
          <w:ilvl w:val="0"/>
          <w:numId w:val="1"/>
        </w:numPr>
        <w:ind w:right="279" w:firstLine="708"/>
      </w:pPr>
      <w:r>
        <w:t xml:space="preserve">выраженное физическое или психическое страдание (болевой синдром, «душевная боль»); </w:t>
      </w:r>
    </w:p>
    <w:p w:rsidR="002A6402" w:rsidRDefault="000122CF">
      <w:pPr>
        <w:numPr>
          <w:ilvl w:val="0"/>
          <w:numId w:val="1"/>
        </w:numPr>
        <w:ind w:right="279" w:firstLine="708"/>
      </w:pPr>
      <w:r>
        <w:t xml:space="preserve">отсутствие социально-психологической поддержки /не принимающее окружение; </w:t>
      </w:r>
    </w:p>
    <w:p w:rsidR="002A6402" w:rsidRDefault="000122CF">
      <w:pPr>
        <w:numPr>
          <w:ilvl w:val="0"/>
          <w:numId w:val="1"/>
        </w:numPr>
        <w:ind w:right="279" w:firstLine="708"/>
      </w:pPr>
      <w:r>
        <w:t>нежелание подростка принимать помощь /недоступность терапевтическим интервенциям /сожаления о том, что «еще жив».</w:t>
      </w:r>
    </w:p>
    <w:p w:rsidR="002A6402" w:rsidRDefault="000122CF">
      <w:pPr>
        <w:spacing w:after="0"/>
        <w:ind w:left="1109" w:right="0" w:firstLine="0"/>
        <w:jc w:val="left"/>
      </w:pPr>
      <w:r>
        <w:rPr>
          <w:u w:val="single" w:color="000000"/>
        </w:rPr>
        <w:t>Первичная профилактика суицидального поведения.</w:t>
      </w:r>
    </w:p>
    <w:p w:rsidR="002A6402" w:rsidRDefault="000122CF">
      <w:pPr>
        <w:spacing w:after="35"/>
        <w:ind w:left="391" w:right="279" w:firstLine="708"/>
      </w:pPr>
      <w:r>
        <w:t xml:space="preserve">Изменения в поведении ребёнка, которые могут свидетельствовать о суицидальных намерениях:  </w:t>
      </w:r>
    </w:p>
    <w:p w:rsidR="002A6402" w:rsidRDefault="000122CF">
      <w:pPr>
        <w:numPr>
          <w:ilvl w:val="0"/>
          <w:numId w:val="1"/>
        </w:numPr>
        <w:ind w:right="279" w:firstLine="708"/>
      </w:pPr>
      <w:r>
        <w:t xml:space="preserve">недостаток сна или повышенная сонливость; </w:t>
      </w:r>
    </w:p>
    <w:p w:rsidR="002A6402" w:rsidRDefault="000122CF">
      <w:pPr>
        <w:numPr>
          <w:ilvl w:val="0"/>
          <w:numId w:val="1"/>
        </w:numPr>
        <w:ind w:right="279" w:firstLine="708"/>
      </w:pPr>
      <w:r>
        <w:t xml:space="preserve">нарушение аппетита; </w:t>
      </w:r>
    </w:p>
    <w:p w:rsidR="002A6402" w:rsidRDefault="000122CF">
      <w:pPr>
        <w:numPr>
          <w:ilvl w:val="0"/>
          <w:numId w:val="1"/>
        </w:numPr>
        <w:ind w:right="279" w:firstLine="708"/>
      </w:pPr>
      <w:r>
        <w:t xml:space="preserve">признаки беспокойства, вспышки раздражительности; </w:t>
      </w:r>
    </w:p>
    <w:p w:rsidR="002A6402" w:rsidRDefault="000122CF">
      <w:pPr>
        <w:numPr>
          <w:ilvl w:val="0"/>
          <w:numId w:val="1"/>
        </w:numPr>
        <w:ind w:right="279" w:firstLine="708"/>
      </w:pPr>
      <w:r>
        <w:t xml:space="preserve">усиление чувства тревоги; </w:t>
      </w:r>
    </w:p>
    <w:p w:rsidR="002A6402" w:rsidRDefault="000122CF">
      <w:pPr>
        <w:numPr>
          <w:ilvl w:val="0"/>
          <w:numId w:val="1"/>
        </w:numPr>
        <w:ind w:right="279" w:firstLine="708"/>
      </w:pPr>
      <w:r>
        <w:t xml:space="preserve">признаки вечной усталости, упадок сил; </w:t>
      </w:r>
    </w:p>
    <w:p w:rsidR="002A6402" w:rsidRDefault="000122CF">
      <w:pPr>
        <w:numPr>
          <w:ilvl w:val="0"/>
          <w:numId w:val="1"/>
        </w:numPr>
        <w:ind w:right="279" w:firstLine="708"/>
      </w:pPr>
      <w:r>
        <w:t xml:space="preserve">неряшливый внешний вид; </w:t>
      </w:r>
    </w:p>
    <w:p w:rsidR="002A6402" w:rsidRDefault="000122CF">
      <w:pPr>
        <w:numPr>
          <w:ilvl w:val="0"/>
          <w:numId w:val="1"/>
        </w:numPr>
        <w:ind w:right="279" w:firstLine="708"/>
      </w:pPr>
      <w:r>
        <w:t xml:space="preserve">усиление жалоб на физическое недомогание; </w:t>
      </w:r>
    </w:p>
    <w:p w:rsidR="002A6402" w:rsidRDefault="000122CF">
      <w:pPr>
        <w:numPr>
          <w:ilvl w:val="0"/>
          <w:numId w:val="1"/>
        </w:numPr>
        <w:ind w:right="279" w:firstLine="708"/>
      </w:pPr>
      <w:r>
        <w:t xml:space="preserve">склонность к быстрой перемене настроения; </w:t>
      </w:r>
    </w:p>
    <w:p w:rsidR="002A6402" w:rsidRDefault="000122CF">
      <w:pPr>
        <w:numPr>
          <w:ilvl w:val="0"/>
          <w:numId w:val="1"/>
        </w:numPr>
        <w:ind w:right="279" w:firstLine="708"/>
      </w:pPr>
      <w:r>
        <w:t xml:space="preserve">отдаление от семьи и друзей; </w:t>
      </w:r>
    </w:p>
    <w:p w:rsidR="002A6402" w:rsidRDefault="000122CF">
      <w:pPr>
        <w:numPr>
          <w:ilvl w:val="0"/>
          <w:numId w:val="1"/>
        </w:numPr>
        <w:ind w:right="279" w:firstLine="708"/>
      </w:pPr>
      <w:r>
        <w:t xml:space="preserve">излишний риск в поступках; </w:t>
      </w:r>
    </w:p>
    <w:p w:rsidR="002A6402" w:rsidRDefault="000122CF">
      <w:pPr>
        <w:numPr>
          <w:ilvl w:val="0"/>
          <w:numId w:val="1"/>
        </w:numPr>
        <w:ind w:right="279" w:firstLine="708"/>
      </w:pPr>
      <w:r>
        <w:t xml:space="preserve">выражение безнадежности, поглощенность мыслями о смерти, разговоры о собственных похоронах; </w:t>
      </w:r>
    </w:p>
    <w:p w:rsidR="002A6402" w:rsidRDefault="000122CF">
      <w:pPr>
        <w:numPr>
          <w:ilvl w:val="0"/>
          <w:numId w:val="1"/>
        </w:numPr>
        <w:ind w:right="279" w:firstLine="708"/>
      </w:pPr>
      <w:r>
        <w:t xml:space="preserve">открытые заявления: ненавижу жизнь; не могу больше этого выносит; жить не хочется; никому я не нужен.  </w:t>
      </w:r>
    </w:p>
    <w:p w:rsidR="002A6402" w:rsidRDefault="000122CF">
      <w:pPr>
        <w:ind w:left="391" w:right="279" w:firstLine="708"/>
      </w:pPr>
      <w:r>
        <w:t xml:space="preserve">Иногда индикатором суицида могут быть поступки типа: дарение ценных личных вещей, предметов увлечений, улаживание конфликтов с родными и близкими.  </w:t>
      </w:r>
    </w:p>
    <w:p w:rsidR="002A6402" w:rsidRDefault="000122CF">
      <w:pPr>
        <w:ind w:left="391" w:right="279" w:firstLine="708"/>
      </w:pPr>
      <w:r>
        <w:t xml:space="preserve">Для организации комплексного сопровождения учащихся в МАОУ Лицей №185 разработана программа психолого-педагогического сопровождения для обучающихся с суицидальным риском. </w:t>
      </w:r>
    </w:p>
    <w:p w:rsidR="002A6402" w:rsidRDefault="000122CF">
      <w:pPr>
        <w:spacing w:after="37"/>
        <w:ind w:left="1124" w:right="279" w:firstLine="0"/>
      </w:pPr>
      <w:r>
        <w:t xml:space="preserve">Данная программа составлена с опорой на нормативную базу: </w:t>
      </w:r>
    </w:p>
    <w:p w:rsidR="002A6402" w:rsidRDefault="000122CF">
      <w:pPr>
        <w:numPr>
          <w:ilvl w:val="0"/>
          <w:numId w:val="1"/>
        </w:numPr>
        <w:spacing w:after="40"/>
        <w:ind w:right="279" w:firstLine="708"/>
      </w:pPr>
      <w:r>
        <w:t xml:space="preserve">«Концепцию развития психологической службы в системе образования в Российской Федерации на период до 2025 года» (утв. Минобрнауки России от 19.12.2017). </w:t>
      </w:r>
    </w:p>
    <w:p w:rsidR="002A6402" w:rsidRDefault="000122CF">
      <w:pPr>
        <w:numPr>
          <w:ilvl w:val="0"/>
          <w:numId w:val="1"/>
        </w:numPr>
        <w:ind w:right="279" w:firstLine="708"/>
      </w:pPr>
      <w:r>
        <w:t xml:space="preserve">Распоряжение Министерства Просвещения Российской федерации № Р-93 от 9 сентября 2019 г. «Об утверждении примерного положения о психолого-педагогическом консилиуме образовательной организации». </w:t>
      </w:r>
    </w:p>
    <w:p w:rsidR="002A6402" w:rsidRDefault="000122CF">
      <w:pPr>
        <w:numPr>
          <w:ilvl w:val="0"/>
          <w:numId w:val="1"/>
        </w:numPr>
        <w:spacing w:after="38"/>
        <w:ind w:right="279" w:firstLine="708"/>
      </w:pPr>
      <w:r>
        <w:t xml:space="preserve">Приказ департамента образования мэрии города Новосибирска № 0663од от 08.08.2022 г. «О порядке действий в случае суицида, попытки суицида обучающихся муниципальных образовательных организаций, подведомственных департаменту образования мэрии города Новосибирска». </w:t>
      </w:r>
    </w:p>
    <w:p w:rsidR="002A6402" w:rsidRDefault="000122CF">
      <w:pPr>
        <w:numPr>
          <w:ilvl w:val="0"/>
          <w:numId w:val="1"/>
        </w:numPr>
        <w:spacing w:after="0"/>
        <w:ind w:right="279" w:firstLine="708"/>
      </w:pPr>
      <w:r>
        <w:t xml:space="preserve">Приказ департамента образования мэрии города Новосибирска № 0661од от 05.08.2022 г. «О мерах по профилактике суицидов среди обучающихся муниципальных </w:t>
      </w:r>
      <w:r>
        <w:tab/>
        <w:t xml:space="preserve">образовательных </w:t>
      </w:r>
      <w:r>
        <w:tab/>
        <w:t xml:space="preserve">организаций, </w:t>
      </w:r>
      <w:r>
        <w:tab/>
        <w:t xml:space="preserve">подведомственных департаменту образования мэрии города Новосибирска». </w:t>
      </w:r>
    </w:p>
    <w:p w:rsidR="002A6402" w:rsidRDefault="002A6402">
      <w:pPr>
        <w:spacing w:after="31"/>
        <w:ind w:left="766" w:right="0" w:firstLine="0"/>
        <w:jc w:val="left"/>
      </w:pPr>
    </w:p>
    <w:p w:rsidR="002A6402" w:rsidRPr="00E22AC4" w:rsidRDefault="000122CF">
      <w:pPr>
        <w:pStyle w:val="10"/>
        <w:ind w:left="656" w:right="528" w:firstLine="0"/>
        <w:rPr>
          <w:highlight w:val="yellow"/>
        </w:rPr>
      </w:pPr>
      <w:bookmarkStart w:id="1" w:name="_Toc181774188"/>
      <w:r w:rsidRPr="00E22AC4">
        <w:rPr>
          <w:highlight w:val="yellow"/>
        </w:rPr>
        <w:t>Цель программы</w:t>
      </w:r>
      <w:bookmarkEnd w:id="1"/>
      <w:r w:rsidRPr="00E22AC4">
        <w:rPr>
          <w:highlight w:val="yellow"/>
        </w:rPr>
        <w:t xml:space="preserve"> </w:t>
      </w:r>
    </w:p>
    <w:p w:rsidR="003D52DC" w:rsidRDefault="003D52DC">
      <w:pPr>
        <w:spacing w:after="500"/>
        <w:ind w:left="391" w:right="279" w:firstLine="708"/>
      </w:pPr>
      <w:r w:rsidRPr="00E22AC4">
        <w:rPr>
          <w:highlight w:val="yellow"/>
        </w:rPr>
        <w:t xml:space="preserve">Формирование </w:t>
      </w:r>
      <w:r w:rsidR="009F1187" w:rsidRPr="00E22AC4">
        <w:rPr>
          <w:highlight w:val="yellow"/>
        </w:rPr>
        <w:t>регулятивных функций</w:t>
      </w:r>
      <w:r w:rsidR="00D85C58" w:rsidRPr="00E22AC4">
        <w:rPr>
          <w:highlight w:val="yellow"/>
        </w:rPr>
        <w:t>, определение профессиональной траектории</w:t>
      </w:r>
    </w:p>
    <w:p w:rsidR="002A6402" w:rsidRDefault="000122CF">
      <w:pPr>
        <w:spacing w:after="500"/>
        <w:ind w:left="391" w:right="279" w:firstLine="708"/>
      </w:pPr>
      <w:r>
        <w:t xml:space="preserve">Задачи </w:t>
      </w:r>
    </w:p>
    <w:p w:rsidR="002A6402" w:rsidRDefault="000122CF">
      <w:pPr>
        <w:numPr>
          <w:ilvl w:val="0"/>
          <w:numId w:val="2"/>
        </w:numPr>
        <w:ind w:right="279" w:firstLine="218"/>
      </w:pPr>
      <w:r>
        <w:t xml:space="preserve">Развивать и совершенствовать волевую саморегуляцию обучающихся.  </w:t>
      </w:r>
    </w:p>
    <w:p w:rsidR="002A6402" w:rsidRDefault="000122CF">
      <w:pPr>
        <w:numPr>
          <w:ilvl w:val="0"/>
          <w:numId w:val="2"/>
        </w:numPr>
        <w:ind w:right="279" w:firstLine="218"/>
      </w:pPr>
      <w:r>
        <w:t xml:space="preserve">Поиск и активизация позитивных ресурсов подростка.  </w:t>
      </w:r>
    </w:p>
    <w:p w:rsidR="002A6402" w:rsidRDefault="000122CF">
      <w:pPr>
        <w:numPr>
          <w:ilvl w:val="0"/>
          <w:numId w:val="2"/>
        </w:numPr>
        <w:ind w:right="279" w:firstLine="218"/>
      </w:pPr>
      <w:r>
        <w:t xml:space="preserve">Снятие мышечных зажимов – освоение методов релаксации.  </w:t>
      </w:r>
    </w:p>
    <w:p w:rsidR="002A6402" w:rsidRDefault="000122CF">
      <w:pPr>
        <w:numPr>
          <w:ilvl w:val="0"/>
          <w:numId w:val="2"/>
        </w:numPr>
        <w:spacing w:after="34"/>
        <w:ind w:right="279" w:firstLine="218"/>
      </w:pPr>
      <w:r>
        <w:t xml:space="preserve">Коррекция эмоционально-личностной сферы: снижение тревожности, повышение уверенности в себе, коррекция самооценки и уровня притязаний, формирование позитивного образа «Я».  </w:t>
      </w:r>
    </w:p>
    <w:p w:rsidR="002A6402" w:rsidRDefault="000122CF">
      <w:pPr>
        <w:numPr>
          <w:ilvl w:val="0"/>
          <w:numId w:val="2"/>
        </w:numPr>
        <w:spacing w:after="36"/>
        <w:ind w:right="279" w:firstLine="218"/>
      </w:pPr>
      <w:r>
        <w:t xml:space="preserve">Осознание уникальности и неповторимости и собственной личности, и других людей </w:t>
      </w:r>
    </w:p>
    <w:p w:rsidR="002A6402" w:rsidRDefault="000122CF">
      <w:pPr>
        <w:numPr>
          <w:ilvl w:val="0"/>
          <w:numId w:val="2"/>
        </w:numPr>
        <w:spacing w:after="34"/>
        <w:ind w:right="279" w:firstLine="218"/>
      </w:pPr>
      <w:r>
        <w:t xml:space="preserve">Овладение способами взаимодействия с самим собой и с окружающим миром.  </w:t>
      </w:r>
    </w:p>
    <w:p w:rsidR="002A6402" w:rsidRDefault="000122CF">
      <w:pPr>
        <w:numPr>
          <w:ilvl w:val="0"/>
          <w:numId w:val="2"/>
        </w:numPr>
        <w:ind w:right="279" w:firstLine="218"/>
      </w:pPr>
      <w:r>
        <w:t xml:space="preserve">Проработка переживаний, связанных с психотравматической ситуацией.  </w:t>
      </w:r>
    </w:p>
    <w:p w:rsidR="002A6402" w:rsidRDefault="000122CF">
      <w:pPr>
        <w:numPr>
          <w:ilvl w:val="0"/>
          <w:numId w:val="2"/>
        </w:numPr>
        <w:ind w:right="279" w:firstLine="218"/>
      </w:pPr>
      <w:r>
        <w:rPr>
          <w:rFonts w:ascii="Segoe UI Symbol" w:hAnsi="Segoe UI Symbol"/>
        </w:rPr>
        <w:t>-</w:t>
      </w:r>
      <w:r>
        <w:t xml:space="preserve">Выбор жизненного пути, постановка жизненных целей.  </w:t>
      </w:r>
    </w:p>
    <w:p w:rsidR="002A6402" w:rsidRDefault="000122CF">
      <w:pPr>
        <w:numPr>
          <w:ilvl w:val="0"/>
          <w:numId w:val="2"/>
        </w:numPr>
        <w:ind w:right="279" w:firstLine="218"/>
      </w:pPr>
      <w:r>
        <w:t xml:space="preserve">Привитие существующих в обществе социальных норм поведения, формирование детского милосердия, развитие ценностных отношений в социуме. </w:t>
      </w:r>
    </w:p>
    <w:p w:rsidR="002A6402" w:rsidRDefault="000122CF">
      <w:pPr>
        <w:pStyle w:val="10"/>
        <w:ind w:left="656" w:right="527" w:firstLine="0"/>
      </w:pPr>
      <w:bookmarkStart w:id="2" w:name="_Toc181774189"/>
      <w:r>
        <w:t>Основные принципы программы</w:t>
      </w:r>
      <w:bookmarkEnd w:id="2"/>
      <w:r>
        <w:t xml:space="preserve"> </w:t>
      </w:r>
    </w:p>
    <w:p w:rsidR="002A6402" w:rsidRDefault="000122CF">
      <w:pPr>
        <w:numPr>
          <w:ilvl w:val="0"/>
          <w:numId w:val="3"/>
        </w:numPr>
        <w:ind w:right="0" w:firstLine="708"/>
      </w:pPr>
      <w:r>
        <w:t xml:space="preserve">Соблюдение интересов обучающихся. </w:t>
      </w:r>
    </w:p>
    <w:p w:rsidR="002A6402" w:rsidRDefault="000122CF">
      <w:pPr>
        <w:numPr>
          <w:ilvl w:val="0"/>
          <w:numId w:val="3"/>
        </w:numPr>
        <w:ind w:right="0" w:firstLine="708"/>
      </w:pPr>
      <w:r>
        <w:t xml:space="preserve">Принцип системности (преодоление и предупреждение эмоциональных трудностей).  </w:t>
      </w:r>
    </w:p>
    <w:p w:rsidR="002A6402" w:rsidRDefault="000122CF">
      <w:pPr>
        <w:numPr>
          <w:ilvl w:val="0"/>
          <w:numId w:val="3"/>
        </w:numPr>
        <w:ind w:right="0" w:firstLine="708"/>
      </w:pPr>
      <w:r>
        <w:t xml:space="preserve">Принцип единства диагностики и коррекции.  Началу коррекционной работы предшествует этап диагностического обследования, позволяющий выявить характер и интенсивность трудностей в эмоциональном состоянии, сделать заключение об их возможных причинах и на основании этого строить коррекционную работу.  </w:t>
      </w:r>
    </w:p>
    <w:p w:rsidR="002A6402" w:rsidRDefault="000122CF">
      <w:pPr>
        <w:numPr>
          <w:ilvl w:val="0"/>
          <w:numId w:val="3"/>
        </w:numPr>
        <w:ind w:right="0" w:firstLine="708"/>
      </w:pPr>
      <w:r>
        <w:t xml:space="preserve">Принципы наглядности, доступности, индивидуального подхода, сознательности.  </w:t>
      </w:r>
    </w:p>
    <w:p w:rsidR="002A6402" w:rsidRDefault="000122CF">
      <w:pPr>
        <w:numPr>
          <w:ilvl w:val="0"/>
          <w:numId w:val="3"/>
        </w:numPr>
        <w:ind w:right="0" w:firstLine="708"/>
      </w:pPr>
      <w:r>
        <w:t xml:space="preserve">Принцип учета эмоциональной окрашенности предлагаемого материала предполагает, чтобы тренинговые упражнения создавали благоприятный, эмоциональный фон, стимулировали положительные эмоции. </w:t>
      </w:r>
    </w:p>
    <w:p w:rsidR="002A6402" w:rsidRDefault="002A6402">
      <w:pPr>
        <w:spacing w:after="34"/>
        <w:ind w:left="1114" w:right="0" w:firstLine="0"/>
        <w:jc w:val="left"/>
      </w:pPr>
    </w:p>
    <w:p w:rsidR="002A6402" w:rsidRDefault="000122CF">
      <w:pPr>
        <w:pStyle w:val="10"/>
        <w:spacing w:after="14" w:line="264" w:lineRule="auto"/>
        <w:ind w:left="972" w:right="2816" w:firstLine="2511"/>
        <w:jc w:val="both"/>
      </w:pPr>
      <w:bookmarkStart w:id="3" w:name="_Toc181774190"/>
      <w:r>
        <w:t>Формы и методы работы</w:t>
      </w:r>
      <w:bookmarkEnd w:id="3"/>
      <w:r>
        <w:t xml:space="preserve"> </w:t>
      </w:r>
    </w:p>
    <w:p w:rsidR="002A6402" w:rsidRDefault="000122CF">
      <w:pPr>
        <w:numPr>
          <w:ilvl w:val="0"/>
          <w:numId w:val="4"/>
        </w:numPr>
        <w:ind w:right="279" w:firstLine="566"/>
      </w:pPr>
      <w:r>
        <w:t xml:space="preserve">Групповая и индивидуальная психодиагностика. </w:t>
      </w:r>
    </w:p>
    <w:p w:rsidR="002A6402" w:rsidRDefault="000122CF">
      <w:pPr>
        <w:numPr>
          <w:ilvl w:val="0"/>
          <w:numId w:val="4"/>
        </w:numPr>
        <w:ind w:right="279" w:firstLine="566"/>
      </w:pPr>
      <w:r>
        <w:t xml:space="preserve">Индивидуальные и групповые коррекционные занятия с учащимися по повышению самооценки, развитию адекватного отношения к собственной личности, эмпатии. </w:t>
      </w:r>
    </w:p>
    <w:p w:rsidR="002A6402" w:rsidRDefault="000122CF">
      <w:pPr>
        <w:numPr>
          <w:ilvl w:val="0"/>
          <w:numId w:val="4"/>
        </w:numPr>
        <w:ind w:right="279" w:firstLine="566"/>
      </w:pPr>
      <w:r>
        <w:t xml:space="preserve">Наблюдение. </w:t>
      </w:r>
    </w:p>
    <w:p w:rsidR="002A6402" w:rsidRDefault="000122CF">
      <w:pPr>
        <w:numPr>
          <w:ilvl w:val="0"/>
          <w:numId w:val="4"/>
        </w:numPr>
        <w:ind w:right="279" w:firstLine="566"/>
      </w:pPr>
      <w:r>
        <w:t xml:space="preserve">Изучение социума (внешкольных связей, семьи, близкого окружения) ребенка. </w:t>
      </w:r>
    </w:p>
    <w:p w:rsidR="002A6402" w:rsidRDefault="000122CF">
      <w:pPr>
        <w:numPr>
          <w:ilvl w:val="0"/>
          <w:numId w:val="4"/>
        </w:numPr>
        <w:ind w:right="279" w:firstLine="566"/>
      </w:pPr>
      <w:r>
        <w:t xml:space="preserve">Родительские собрания, лектории, индивидуальные консультации для родителей и педагогов по данной теме </w:t>
      </w:r>
    </w:p>
    <w:p w:rsidR="002A6402" w:rsidRDefault="002A6402">
      <w:pPr>
        <w:spacing w:after="34"/>
        <w:ind w:left="1114" w:right="0" w:firstLine="0"/>
        <w:jc w:val="left"/>
      </w:pPr>
    </w:p>
    <w:p w:rsidR="002A6402" w:rsidRDefault="000122CF">
      <w:pPr>
        <w:pStyle w:val="10"/>
        <w:ind w:left="656" w:right="527" w:firstLine="0"/>
      </w:pPr>
      <w:bookmarkStart w:id="4" w:name="_Toc181774191"/>
      <w:r>
        <w:t>Структура и особенности программы</w:t>
      </w:r>
      <w:bookmarkEnd w:id="4"/>
      <w:r>
        <w:t xml:space="preserve"> </w:t>
      </w:r>
    </w:p>
    <w:p w:rsidR="002A6402" w:rsidRDefault="000122CF">
      <w:pPr>
        <w:ind w:left="391" w:right="279" w:firstLine="708"/>
      </w:pPr>
      <w:r>
        <w:t>Программа составлена для учащихся 5-11 классов с наличием суицидального риска</w:t>
      </w:r>
      <w:r>
        <w:rPr>
          <w:b/>
        </w:rPr>
        <w:t>.</w:t>
      </w:r>
    </w:p>
    <w:p w:rsidR="002A6402" w:rsidRDefault="000122CF">
      <w:pPr>
        <w:pStyle w:val="2"/>
        <w:spacing w:after="12"/>
        <w:ind w:left="406" w:right="286" w:firstLine="708"/>
        <w:jc w:val="both"/>
        <w:rPr>
          <w:b w:val="0"/>
        </w:rPr>
      </w:pPr>
      <w:r>
        <w:rPr>
          <w:b w:val="0"/>
        </w:rPr>
        <w:t xml:space="preserve">Программа состоит из 32 занятий. Продолжительность занятий 40 минут (в зависимости от эмоционального состояния обучающегося)   </w:t>
      </w:r>
    </w:p>
    <w:p w:rsidR="002A6402" w:rsidRDefault="000122CF">
      <w:pPr>
        <w:ind w:left="391" w:right="279" w:firstLine="1133"/>
      </w:pPr>
      <w:r>
        <w:t xml:space="preserve">Данную программу можно использовать как фрагментарно, так и комплексно. Темы, формы и цели занятий могут корректироваться в зависимости от результатов диагностики, эмоционального состояния обучающихся. </w:t>
      </w:r>
    </w:p>
    <w:p w:rsidR="002A6402" w:rsidRDefault="000122CF">
      <w:pPr>
        <w:spacing w:after="499"/>
        <w:ind w:left="401" w:right="279" w:firstLine="0"/>
      </w:pPr>
      <w:r>
        <w:t xml:space="preserve"> Игры и упражнения для занятий подбираются в соответствии с целями каждого конкретного занятия.  </w:t>
      </w:r>
    </w:p>
    <w:p w:rsidR="002A6402" w:rsidRDefault="000122CF">
      <w:pPr>
        <w:pStyle w:val="10"/>
        <w:spacing w:after="14" w:line="264" w:lineRule="auto"/>
        <w:ind w:left="624" w:right="3301" w:firstLine="3017"/>
        <w:jc w:val="both"/>
      </w:pPr>
      <w:bookmarkStart w:id="5" w:name="_Toc181774192"/>
      <w:r>
        <w:t>Ожидаемый результат</w:t>
      </w:r>
      <w:bookmarkEnd w:id="5"/>
      <w:r>
        <w:t xml:space="preserve"> </w:t>
      </w:r>
    </w:p>
    <w:p w:rsidR="002A6402" w:rsidRDefault="000122CF">
      <w:pPr>
        <w:numPr>
          <w:ilvl w:val="0"/>
          <w:numId w:val="5"/>
        </w:numPr>
        <w:ind w:right="279" w:firstLine="218"/>
      </w:pPr>
      <w:r>
        <w:t xml:space="preserve">Уровень тревожности в пределах нормы.  </w:t>
      </w:r>
    </w:p>
    <w:p w:rsidR="002A6402" w:rsidRDefault="000122CF">
      <w:pPr>
        <w:numPr>
          <w:ilvl w:val="0"/>
          <w:numId w:val="5"/>
        </w:numPr>
        <w:ind w:right="279" w:firstLine="218"/>
      </w:pPr>
      <w:r>
        <w:t xml:space="preserve">Снятие психологического напряжения в психотравмирующей ситуации.  </w:t>
      </w:r>
    </w:p>
    <w:p w:rsidR="002A6402" w:rsidRDefault="000122CF">
      <w:pPr>
        <w:numPr>
          <w:ilvl w:val="0"/>
          <w:numId w:val="5"/>
        </w:numPr>
        <w:ind w:right="279" w:firstLine="218"/>
      </w:pPr>
      <w:r>
        <w:t xml:space="preserve">Сформированная адекватная самооценка.  </w:t>
      </w:r>
    </w:p>
    <w:p w:rsidR="002A6402" w:rsidRDefault="000122CF">
      <w:pPr>
        <w:numPr>
          <w:ilvl w:val="0"/>
          <w:numId w:val="5"/>
        </w:numPr>
        <w:ind w:right="279" w:firstLine="218"/>
      </w:pPr>
      <w:r>
        <w:t xml:space="preserve">Ориентация в системе ценностей, сформированное ценностное отношение к жизни и здоровью.  </w:t>
      </w:r>
    </w:p>
    <w:p w:rsidR="002A6402" w:rsidRDefault="000122CF">
      <w:pPr>
        <w:numPr>
          <w:ilvl w:val="0"/>
          <w:numId w:val="5"/>
        </w:numPr>
        <w:ind w:right="279" w:firstLine="218"/>
      </w:pPr>
      <w:r>
        <w:t xml:space="preserve">Адаптация в учебном коллективе, семье.  </w:t>
      </w:r>
    </w:p>
    <w:p w:rsidR="002A6402" w:rsidRDefault="000122CF">
      <w:pPr>
        <w:numPr>
          <w:ilvl w:val="0"/>
          <w:numId w:val="5"/>
        </w:numPr>
        <w:spacing w:after="36"/>
        <w:ind w:right="279" w:firstLine="218"/>
      </w:pPr>
      <w:r>
        <w:t xml:space="preserve">Осознание собственных чувств, мыслей, в том числе чувства гнева, дифференциация приемлемых и неприемлемых способов выражения гнева.  </w:t>
      </w:r>
    </w:p>
    <w:p w:rsidR="002A6402" w:rsidRDefault="000122CF">
      <w:pPr>
        <w:numPr>
          <w:ilvl w:val="0"/>
          <w:numId w:val="5"/>
        </w:numPr>
        <w:ind w:right="279" w:firstLine="218"/>
      </w:pPr>
      <w:r>
        <w:t xml:space="preserve">Принятие собственной уникальности (создание чувства своего собственного «Я» с соответствующими границами).  </w:t>
      </w:r>
    </w:p>
    <w:p w:rsidR="002A6402" w:rsidRDefault="000122CF">
      <w:pPr>
        <w:numPr>
          <w:ilvl w:val="0"/>
          <w:numId w:val="5"/>
        </w:numPr>
        <w:ind w:right="279" w:firstLine="218"/>
      </w:pPr>
      <w:r>
        <w:t xml:space="preserve">Предотвращение суицидальных попыток. </w:t>
      </w:r>
    </w:p>
    <w:p w:rsidR="002A6402" w:rsidRDefault="000122CF">
      <w:pPr>
        <w:numPr>
          <w:ilvl w:val="0"/>
          <w:numId w:val="5"/>
        </w:numPr>
        <w:ind w:right="279" w:firstLine="218"/>
      </w:pPr>
      <w:r>
        <w:t xml:space="preserve">Уменьшение психологической зависимости от причины, повлекшей суицидальное поведение. </w:t>
      </w:r>
    </w:p>
    <w:p w:rsidR="002A6402" w:rsidRDefault="000122CF">
      <w:pPr>
        <w:numPr>
          <w:ilvl w:val="0"/>
          <w:numId w:val="5"/>
        </w:numPr>
        <w:ind w:right="279" w:firstLine="218"/>
      </w:pPr>
      <w:r>
        <w:t xml:space="preserve">Формирование компенсаторных механизмов поведения.  </w:t>
      </w:r>
    </w:p>
    <w:p w:rsidR="002A6402" w:rsidRDefault="000122CF">
      <w:pPr>
        <w:spacing w:after="36"/>
        <w:ind w:left="406" w:right="0" w:firstLine="708"/>
        <w:jc w:val="left"/>
      </w:pPr>
      <w:r>
        <w:rPr>
          <w:u w:val="single" w:color="000000"/>
        </w:rPr>
        <w:t>Индикаторы эффективности работы с обучающимися группы риска поминимизации психологических проблем:</w:t>
      </w:r>
    </w:p>
    <w:p w:rsidR="002A6402" w:rsidRDefault="000122CF">
      <w:pPr>
        <w:numPr>
          <w:ilvl w:val="0"/>
          <w:numId w:val="6"/>
        </w:numPr>
        <w:ind w:right="279" w:firstLine="288"/>
      </w:pPr>
      <w:r>
        <w:t xml:space="preserve">уровень тревожности в пределах нормы; отсутствие непродуктивной нервно-психической напряженности;  </w:t>
      </w:r>
    </w:p>
    <w:p w:rsidR="002A6402" w:rsidRDefault="000122CF">
      <w:pPr>
        <w:numPr>
          <w:ilvl w:val="0"/>
          <w:numId w:val="6"/>
        </w:numPr>
        <w:ind w:right="279" w:firstLine="288"/>
      </w:pPr>
      <w:r>
        <w:t xml:space="preserve">сформированная адекватная самооценка, принятие собственной уникальности (создание чувства своего собственного «Я» с </w:t>
      </w:r>
    </w:p>
    <w:p w:rsidR="002A6402" w:rsidRDefault="000122CF">
      <w:pPr>
        <w:spacing w:after="37"/>
        <w:ind w:left="401" w:right="279" w:firstLine="0"/>
      </w:pPr>
      <w:r>
        <w:t xml:space="preserve">соответствующими границами); </w:t>
      </w:r>
    </w:p>
    <w:p w:rsidR="002A6402" w:rsidRDefault="000122CF">
      <w:pPr>
        <w:numPr>
          <w:ilvl w:val="0"/>
          <w:numId w:val="6"/>
        </w:numPr>
        <w:spacing w:after="38"/>
        <w:ind w:right="279" w:firstLine="288"/>
      </w:pPr>
      <w:r>
        <w:t xml:space="preserve">ориентация в системе ценностей, сформированное ценностное отношение к жизни и здоровью; устойчивость к негативному социальному влиянию; умение видеть смысл в различных жизненных ситуациях; владение навыками принятия решения; </w:t>
      </w:r>
    </w:p>
    <w:p w:rsidR="002A6402" w:rsidRDefault="000122CF">
      <w:pPr>
        <w:numPr>
          <w:ilvl w:val="0"/>
          <w:numId w:val="6"/>
        </w:numPr>
        <w:ind w:right="279" w:firstLine="288"/>
      </w:pPr>
      <w:r>
        <w:t xml:space="preserve">адаптация в школьном коллективе, семье; умение общаться, поддерживать дружеские связи и конструктивно разрешать конфликты; </w:t>
      </w:r>
    </w:p>
    <w:p w:rsidR="002A6402" w:rsidRDefault="000122CF">
      <w:pPr>
        <w:numPr>
          <w:ilvl w:val="0"/>
          <w:numId w:val="6"/>
        </w:numPr>
        <w:ind w:right="279" w:firstLine="288"/>
      </w:pPr>
      <w:r>
        <w:t xml:space="preserve">реальное восприятие действительности; </w:t>
      </w:r>
    </w:p>
    <w:p w:rsidR="002A6402" w:rsidRDefault="000122CF">
      <w:pPr>
        <w:numPr>
          <w:ilvl w:val="0"/>
          <w:numId w:val="6"/>
        </w:numPr>
        <w:spacing w:after="38"/>
        <w:ind w:right="279" w:firstLine="288"/>
      </w:pPr>
      <w:r>
        <w:t xml:space="preserve">осознание собственных чувств, мыслей; осознание собственного чувства гнева, дифференциация приемлемых и неприемлемых способов выражения гнева; владение навыками релаксации и успокоения; </w:t>
      </w:r>
    </w:p>
    <w:p w:rsidR="002A6402" w:rsidRDefault="000122CF">
      <w:pPr>
        <w:numPr>
          <w:ilvl w:val="0"/>
          <w:numId w:val="6"/>
        </w:numPr>
        <w:ind w:right="279" w:firstLine="288"/>
      </w:pPr>
      <w:r>
        <w:t xml:space="preserve">дополнительная занятость, увлеченность интересным делом. </w:t>
      </w:r>
    </w:p>
    <w:p w:rsidR="002A6402" w:rsidRDefault="000122CF">
      <w:pPr>
        <w:spacing w:after="51"/>
        <w:ind w:left="369" w:right="0" w:firstLine="0"/>
        <w:jc w:val="center"/>
      </w:pPr>
      <w:r>
        <w:rPr>
          <w:u w:val="single" w:color="000000"/>
        </w:rPr>
        <w:t>Индикаторы эффективности работы с педагогическим коллективом:</w:t>
      </w:r>
    </w:p>
    <w:p w:rsidR="002A6402" w:rsidRDefault="000122CF">
      <w:pPr>
        <w:numPr>
          <w:ilvl w:val="0"/>
          <w:numId w:val="6"/>
        </w:numPr>
        <w:spacing w:after="43"/>
        <w:ind w:right="279" w:firstLine="288"/>
      </w:pPr>
      <w:r>
        <w:t xml:space="preserve">Осведомленность педагогов о наличии взаимосвязи между риском возникновения аддиктивного, суицидального поведения и членством подростка в определенных референтных для него группах, которые главным образом состоят из представителей юношеского возраста, с нарушением межличностных отношений; "одиночки", злоупотребляющие алкоголем или наркотиками, отличающиеся девиантным или криминальным поведением, включающим физическое насилие; сверхкритичных к себе; страдающих от недавно испытанных унижений или трагических утрат; фрустрированных несоответствием между ожидавшимися успехами в жизни и реальными достижениями; страдающих от болезней или покинутых окружением. </w:t>
      </w:r>
    </w:p>
    <w:p w:rsidR="002A6402" w:rsidRDefault="000122CF">
      <w:pPr>
        <w:numPr>
          <w:ilvl w:val="0"/>
          <w:numId w:val="6"/>
        </w:numPr>
        <w:spacing w:after="40"/>
        <w:ind w:right="279" w:firstLine="288"/>
      </w:pPr>
      <w:r>
        <w:t xml:space="preserve">Знание признаков суицидального поведения, индикаторами которого могут выступать как словесные, так и эмоциональные признаки: потеря интереса к обычным видам деятельности; внезапное снижение успеваемости; необычное снижение активности, неспособность к волевым усилиям; плохое поведение в школе; необъяснимые или часто повторяющиеся исчезновения из дома и прогулы в школе; увеличение потребления табака, алкоголя или наркотиков; инциденты, потребовавшие вызова правоохранительных органов, участие в беспорядках. </w:t>
      </w:r>
    </w:p>
    <w:p w:rsidR="002A6402" w:rsidRDefault="000122CF">
      <w:pPr>
        <w:numPr>
          <w:ilvl w:val="0"/>
          <w:numId w:val="6"/>
        </w:numPr>
        <w:spacing w:after="40"/>
        <w:ind w:right="279" w:firstLine="288"/>
      </w:pPr>
      <w:r>
        <w:t xml:space="preserve">Умение распознавать признаки депрессии на уровне наблюдения: печальное настроение; потеря свойственной детям энергии; чувство скуки; чувство усталости; внешние проявления печали; нарушения сна; соматические жалобы; изменение аппетита или веса; ухудшение успеваемости; снижение интереса к обучению; страх неудачи; чувство неполноценности; самообман - негативная самооценка; чувство «заслуженного отвержения»; заметное снижение настроения при малейших неудачах; чрезмерная самокритичность; сниженная социализация; агрессивное поведение. </w:t>
      </w:r>
    </w:p>
    <w:p w:rsidR="002A6402" w:rsidRDefault="000122CF">
      <w:pPr>
        <w:numPr>
          <w:ilvl w:val="0"/>
          <w:numId w:val="6"/>
        </w:numPr>
        <w:spacing w:after="41"/>
        <w:ind w:right="279" w:firstLine="288"/>
      </w:pPr>
      <w:r>
        <w:t xml:space="preserve">Умение определять признаки эмоциональных нарушений, которые являются значимыми факторами риска суицидального поведения: потеря аппетита или импульсивное обжорство, бессонница или повышенная сонливость в течение, по крайней мере, последних дней; частые жалобы на соматические недомогания (на боли в животе, головные боли, постоянную усталость, частую сонливость); необычно пренебрежительное отношение к своему внешнему виду; постоянное чувство одиночества, бесполезности, вины или грусти; ощущение скуки при проведении времени в привычном окружении или выполнении деятельности, которая раньше приносила удовольствие; уход от контактов, изоляция от друзей и семьи, превращение в человека одиночку; нарушение внимания со снижением качества учебы; погруженность в размышления о смерти; отсутствие планов на будущее; внезапные приступы гнева, зачастую возникающие из-за мелочей. </w:t>
      </w:r>
    </w:p>
    <w:p w:rsidR="002A6402" w:rsidRDefault="000122CF">
      <w:pPr>
        <w:numPr>
          <w:ilvl w:val="0"/>
          <w:numId w:val="6"/>
        </w:numPr>
        <w:spacing w:after="35"/>
        <w:ind w:right="279" w:firstLine="288"/>
      </w:pPr>
      <w:r>
        <w:t xml:space="preserve">Умение определять признаки высокой вероятности суицида: открытые высказывания о желании покончить жизнь самоубийством (в адрес знакомых, в письмах родственникам, любимым); косвенные «намеки» на возможность суицидальных действий (например, появление в кругу друзей с петлей на шее из брючного ремня, веревки, телефонного провода, «игра» с оружием, имитирующая самоубийство); активная предварительная подготовка, целенаправленный поиск средств (собирание таблеток, хранение отравляющих веществ, жидкостей и т.п.); фиксация на примерах самоубийств (частые разговоры о самоубийствах вообще); символическое прощание с ближайшим окружением (приведение всех дел в порядок, раздача в дар ценного имущества); разговоры о собственных похоронах; составление записки об уходе из жизни. </w:t>
      </w:r>
    </w:p>
    <w:p w:rsidR="002A6402" w:rsidRDefault="000122CF">
      <w:pPr>
        <w:numPr>
          <w:ilvl w:val="0"/>
          <w:numId w:val="6"/>
        </w:numPr>
        <w:ind w:right="279" w:firstLine="288"/>
      </w:pPr>
      <w:r>
        <w:t xml:space="preserve">Владение методами и приемами, умениями и навыками: формирования благоприятной атмосферы на уроках; </w:t>
      </w:r>
    </w:p>
    <w:p w:rsidR="002A6402" w:rsidRDefault="000122CF">
      <w:pPr>
        <w:ind w:left="401" w:right="279" w:firstLine="0"/>
      </w:pPr>
      <w:r>
        <w:t xml:space="preserve">распределения учебного материала с учетом динамики умственной работоспособности обучающихся; </w:t>
      </w:r>
    </w:p>
    <w:p w:rsidR="002A6402" w:rsidRDefault="000122CF">
      <w:pPr>
        <w:ind w:left="401" w:right="877" w:firstLine="0"/>
      </w:pPr>
      <w:r>
        <w:t xml:space="preserve">предъявления адекватных требований к возможностям учеников; выбора оптимального режима обучения; </w:t>
      </w:r>
    </w:p>
    <w:p w:rsidR="002A6402" w:rsidRDefault="000122CF">
      <w:pPr>
        <w:ind w:left="401" w:right="279" w:firstLine="0"/>
      </w:pPr>
      <w:r>
        <w:t xml:space="preserve">использования на уроках здоровьесберегающих педагогических технологий; минимизации стрессовых воздействий во время проведения контрольных работ и экзаменов; </w:t>
      </w:r>
    </w:p>
    <w:p w:rsidR="002A6402" w:rsidRDefault="000122CF">
      <w:pPr>
        <w:ind w:left="401" w:right="279" w:firstLine="0"/>
      </w:pPr>
      <w:r>
        <w:t xml:space="preserve">формирования у школьников собственных установок, потребностей и значимой мотивации на соблюдение норм и правил ЗОЖ; установления отношений доверия и конструктивного взаимодействия. </w:t>
      </w:r>
    </w:p>
    <w:p w:rsidR="002A6402" w:rsidRDefault="002A6402">
      <w:pPr>
        <w:spacing w:after="34"/>
        <w:ind w:left="624" w:right="0" w:firstLine="0"/>
        <w:jc w:val="left"/>
      </w:pPr>
    </w:p>
    <w:p w:rsidR="002A6402" w:rsidRDefault="000122CF">
      <w:pPr>
        <w:pStyle w:val="10"/>
        <w:spacing w:after="12"/>
        <w:ind w:left="4342" w:right="0" w:hanging="3351"/>
        <w:jc w:val="both"/>
      </w:pPr>
      <w:bookmarkStart w:id="6" w:name="_Toc181774193"/>
      <w:r>
        <w:t>Мониторинг эмоционального состояния и контроль реализации программы</w:t>
      </w:r>
      <w:bookmarkEnd w:id="6"/>
      <w:r>
        <w:t xml:space="preserve"> </w:t>
      </w:r>
    </w:p>
    <w:p w:rsidR="002A6402" w:rsidRDefault="000122CF">
      <w:pPr>
        <w:spacing w:after="38"/>
        <w:ind w:left="391" w:right="105" w:firstLine="708"/>
        <w:jc w:val="left"/>
      </w:pPr>
      <w:r>
        <w:t xml:space="preserve">Для оценки эмоционального состояния и оценки эффективности реализации программы используются следующие методики (на выбор педагога-психолога): </w:t>
      </w:r>
    </w:p>
    <w:p w:rsidR="002A6402" w:rsidRDefault="000122CF">
      <w:pPr>
        <w:numPr>
          <w:ilvl w:val="0"/>
          <w:numId w:val="7"/>
        </w:numPr>
        <w:ind w:right="279"/>
      </w:pPr>
      <w:r>
        <w:t>Методика самооценки психических состояний (по Г. Айзенку);</w:t>
      </w:r>
    </w:p>
    <w:p w:rsidR="002A6402" w:rsidRDefault="000122CF">
      <w:pPr>
        <w:numPr>
          <w:ilvl w:val="0"/>
          <w:numId w:val="7"/>
        </w:numPr>
        <w:ind w:right="279"/>
      </w:pPr>
      <w:r>
        <w:t xml:space="preserve">Опросник для подростков (от 11 лет); </w:t>
      </w:r>
    </w:p>
    <w:p w:rsidR="002A6402" w:rsidRDefault="000122CF">
      <w:pPr>
        <w:numPr>
          <w:ilvl w:val="0"/>
          <w:numId w:val="7"/>
        </w:numPr>
        <w:ind w:right="279"/>
      </w:pPr>
      <w:r>
        <w:t xml:space="preserve">Методика диагностики девиантного поведения несовершеннолетних </w:t>
      </w:r>
    </w:p>
    <w:p w:rsidR="002A6402" w:rsidRDefault="000122CF">
      <w:pPr>
        <w:numPr>
          <w:ilvl w:val="0"/>
          <w:numId w:val="7"/>
        </w:numPr>
        <w:spacing w:after="36"/>
        <w:ind w:right="279"/>
      </w:pPr>
      <w:r>
        <w:t xml:space="preserve">(Леус Э.В.); </w:t>
      </w:r>
    </w:p>
    <w:p w:rsidR="002A6402" w:rsidRDefault="000122CF">
      <w:pPr>
        <w:numPr>
          <w:ilvl w:val="0"/>
          <w:numId w:val="7"/>
        </w:numPr>
        <w:ind w:right="279"/>
      </w:pPr>
      <w:r>
        <w:t xml:space="preserve">Методика измерения самооценки Дембо-Рубинштейн; </w:t>
      </w:r>
    </w:p>
    <w:p w:rsidR="002A6402" w:rsidRDefault="000122CF">
      <w:pPr>
        <w:numPr>
          <w:ilvl w:val="0"/>
          <w:numId w:val="7"/>
        </w:numPr>
        <w:ind w:right="279"/>
      </w:pPr>
      <w:r>
        <w:t xml:space="preserve">Определение склонности к отклоняющемуся поведению (А.Н. Орел); </w:t>
      </w:r>
    </w:p>
    <w:p w:rsidR="002A6402" w:rsidRDefault="000122CF">
      <w:pPr>
        <w:numPr>
          <w:ilvl w:val="0"/>
          <w:numId w:val="7"/>
        </w:numPr>
        <w:ind w:right="279"/>
      </w:pPr>
      <w:r>
        <w:t xml:space="preserve">Опросник акцентуаций характера Леонгарда – Шмишек; </w:t>
      </w:r>
    </w:p>
    <w:p w:rsidR="002A6402" w:rsidRDefault="000122CF">
      <w:pPr>
        <w:numPr>
          <w:ilvl w:val="0"/>
          <w:numId w:val="7"/>
        </w:numPr>
        <w:ind w:right="279"/>
      </w:pPr>
      <w:r>
        <w:t xml:space="preserve">Метод психодиагностической беседы; </w:t>
      </w:r>
    </w:p>
    <w:p w:rsidR="002A6402" w:rsidRDefault="000122CF">
      <w:pPr>
        <w:numPr>
          <w:ilvl w:val="0"/>
          <w:numId w:val="7"/>
        </w:numPr>
        <w:ind w:right="279"/>
      </w:pPr>
      <w:r>
        <w:rPr>
          <w:rFonts w:ascii="Segoe UI Symbol" w:hAnsi="Segoe UI Symbol"/>
        </w:rPr>
        <w:t>-</w:t>
      </w:r>
      <w:r>
        <w:t xml:space="preserve">Методика «Карта риска суицида» (Шнайдер Л. Б.) </w:t>
      </w:r>
    </w:p>
    <w:p w:rsidR="002A6402" w:rsidRDefault="000122CF">
      <w:pPr>
        <w:ind w:left="360" w:right="279" w:hanging="360"/>
      </w:pPr>
      <w:r>
        <w:t>углубленная диагностика</w:t>
      </w:r>
      <w:r>
        <w:rPr>
          <w:b/>
        </w:rPr>
        <w:t>:</w:t>
      </w:r>
    </w:p>
    <w:p w:rsidR="002A6402" w:rsidRDefault="000122CF">
      <w:pPr>
        <w:numPr>
          <w:ilvl w:val="0"/>
          <w:numId w:val="8"/>
        </w:numPr>
        <w:ind w:right="279"/>
      </w:pPr>
      <w:r>
        <w:t>Шкала одиночества (UCLA Russell D., версия 3)</w:t>
      </w:r>
    </w:p>
    <w:p w:rsidR="002A6402" w:rsidRDefault="000122CF">
      <w:pPr>
        <w:numPr>
          <w:ilvl w:val="0"/>
          <w:numId w:val="8"/>
        </w:numPr>
      </w:pPr>
      <w:r>
        <w:t>Шкала хорошего самочувствия (WHO-5, Well Being Index, ВОЗ)</w:t>
      </w:r>
    </w:p>
    <w:p w:rsidR="002A6402" w:rsidRDefault="000122CF">
      <w:pPr>
        <w:numPr>
          <w:ilvl w:val="0"/>
          <w:numId w:val="8"/>
        </w:numPr>
        <w:ind w:right="279"/>
      </w:pPr>
      <w:r>
        <w:t xml:space="preserve">Шкала семейной гибкости и сплоченности </w:t>
      </w:r>
      <w:r>
        <w:rPr>
          <w:highlight w:val="white"/>
        </w:rPr>
        <w:t>Шкала семейной адаптации и сплоченности FACES-3</w:t>
      </w:r>
    </w:p>
    <w:p w:rsidR="002A6402" w:rsidRDefault="000122CF">
      <w:pPr>
        <w:numPr>
          <w:ilvl w:val="0"/>
          <w:numId w:val="8"/>
        </w:numPr>
      </w:pPr>
      <w:r>
        <w:t>Опросник способов психологического совладания Р. Лазаруса и С. Фолкмана</w:t>
      </w:r>
    </w:p>
    <w:p w:rsidR="002A6402" w:rsidRDefault="000122CF">
      <w:pPr>
        <w:numPr>
          <w:ilvl w:val="0"/>
          <w:numId w:val="8"/>
        </w:numPr>
      </w:pPr>
      <w:r>
        <w:t>Шкала депрессии (Maria Kovacs)</w:t>
      </w:r>
    </w:p>
    <w:p w:rsidR="002A6402" w:rsidRDefault="002A6402">
      <w:pPr>
        <w:ind w:left="360" w:right="279" w:hanging="360"/>
      </w:pPr>
    </w:p>
    <w:p w:rsidR="002A6402" w:rsidRDefault="000122CF">
      <w:pPr>
        <w:pStyle w:val="10"/>
        <w:ind w:left="656" w:right="530" w:firstLine="0"/>
      </w:pPr>
      <w:bookmarkStart w:id="7" w:name="_Toc181774194"/>
      <w:r>
        <w:t>Основные направления деятельности</w:t>
      </w:r>
      <w:bookmarkEnd w:id="7"/>
      <w:r>
        <w:t xml:space="preserve"> </w:t>
      </w:r>
    </w:p>
    <w:p w:rsidR="002A6402" w:rsidRDefault="000122CF">
      <w:pPr>
        <w:numPr>
          <w:ilvl w:val="0"/>
          <w:numId w:val="9"/>
        </w:numPr>
        <w:spacing w:after="11"/>
        <w:ind w:left="437" w:right="0" w:hanging="437"/>
        <w:jc w:val="left"/>
      </w:pPr>
      <w:r>
        <w:rPr>
          <w:i/>
        </w:rPr>
        <w:t xml:space="preserve">Изучение запроса  </w:t>
      </w:r>
    </w:p>
    <w:p w:rsidR="002A6402" w:rsidRDefault="000122CF">
      <w:pPr>
        <w:ind w:left="401" w:right="279" w:firstLine="0"/>
      </w:pPr>
      <w:r>
        <w:t xml:space="preserve">1.1. Изучение запроса родителей, ребенка. </w:t>
      </w:r>
    </w:p>
    <w:p w:rsidR="002A6402" w:rsidRDefault="000122CF">
      <w:pPr>
        <w:numPr>
          <w:ilvl w:val="0"/>
          <w:numId w:val="10"/>
        </w:numPr>
        <w:ind w:right="279" w:firstLine="273"/>
      </w:pPr>
      <w:r>
        <w:t xml:space="preserve">2.Проведение комплексной психологической диагностики эмоциональноличностной, коммуникативной сфер подростка.  </w:t>
      </w:r>
    </w:p>
    <w:p w:rsidR="002A6402" w:rsidRDefault="000122CF">
      <w:pPr>
        <w:numPr>
          <w:ilvl w:val="0"/>
          <w:numId w:val="10"/>
        </w:numPr>
        <w:ind w:right="279" w:firstLine="273"/>
      </w:pPr>
      <w:r>
        <w:rPr>
          <w:i/>
        </w:rPr>
        <w:t xml:space="preserve">Индивидуальное консультирование </w:t>
      </w:r>
      <w:r>
        <w:t xml:space="preserve">учащегося (при наличии согласия родителей) и членов семьи, педагогических работников. </w:t>
      </w:r>
    </w:p>
    <w:p w:rsidR="002A6402" w:rsidRDefault="000122CF">
      <w:pPr>
        <w:numPr>
          <w:ilvl w:val="0"/>
          <w:numId w:val="10"/>
        </w:numPr>
        <w:spacing w:after="11"/>
        <w:ind w:right="279" w:firstLine="273"/>
      </w:pPr>
      <w:r>
        <w:rPr>
          <w:i/>
        </w:rPr>
        <w:t>Проведение индивидуальных коррекционно-развивающих занятий с подростком</w:t>
      </w:r>
      <w:r>
        <w:t xml:space="preserve"> (с письменного согласия родителей).  </w:t>
      </w:r>
    </w:p>
    <w:p w:rsidR="002A6402" w:rsidRDefault="000122CF">
      <w:pPr>
        <w:numPr>
          <w:ilvl w:val="0"/>
          <w:numId w:val="10"/>
        </w:numPr>
        <w:ind w:right="279" w:firstLine="273"/>
      </w:pPr>
      <w:r>
        <w:rPr>
          <w:i/>
        </w:rPr>
        <w:t xml:space="preserve">Включение подростка в групповую работу </w:t>
      </w:r>
      <w:r>
        <w:t>при условии положительной, устойчивой динамики эмоционально-личностных изменений.</w:t>
      </w:r>
    </w:p>
    <w:p w:rsidR="002A6402" w:rsidRDefault="000122CF">
      <w:pPr>
        <w:numPr>
          <w:ilvl w:val="0"/>
          <w:numId w:val="10"/>
        </w:numPr>
        <w:spacing w:after="11"/>
        <w:ind w:right="279" w:firstLine="273"/>
      </w:pPr>
      <w:r>
        <w:rPr>
          <w:i/>
        </w:rPr>
        <w:t>Проведение профилактическихзанятий и тренингов в классе,</w:t>
      </w:r>
      <w:r>
        <w:t xml:space="preserve"> направленных на:  </w:t>
      </w:r>
    </w:p>
    <w:p w:rsidR="002A6402" w:rsidRDefault="000122CF">
      <w:pPr>
        <w:numPr>
          <w:ilvl w:val="0"/>
          <w:numId w:val="11"/>
        </w:numPr>
        <w:ind w:left="163" w:right="279" w:hanging="163"/>
      </w:pPr>
      <w:r>
        <w:t xml:space="preserve">развитие коммуникативных навыков,  </w:t>
      </w:r>
    </w:p>
    <w:p w:rsidR="002A6402" w:rsidRDefault="000122CF">
      <w:pPr>
        <w:numPr>
          <w:ilvl w:val="0"/>
          <w:numId w:val="11"/>
        </w:numPr>
        <w:ind w:left="163" w:right="279" w:hanging="163"/>
      </w:pPr>
      <w:r>
        <w:t xml:space="preserve">формирование адекватной самооценки,  </w:t>
      </w:r>
    </w:p>
    <w:p w:rsidR="002A6402" w:rsidRDefault="000122CF">
      <w:pPr>
        <w:numPr>
          <w:ilvl w:val="0"/>
          <w:numId w:val="11"/>
        </w:numPr>
        <w:ind w:left="163" w:right="279" w:hanging="163"/>
      </w:pPr>
      <w:r>
        <w:t xml:space="preserve">снятие тревожности,  </w:t>
      </w:r>
    </w:p>
    <w:p w:rsidR="002A6402" w:rsidRDefault="000122CF">
      <w:pPr>
        <w:numPr>
          <w:ilvl w:val="0"/>
          <w:numId w:val="11"/>
        </w:numPr>
        <w:ind w:left="163" w:right="279" w:hanging="163"/>
      </w:pPr>
      <w:r>
        <w:t xml:space="preserve">улучшение микроклимата в учебном коллективе,  </w:t>
      </w:r>
    </w:p>
    <w:p w:rsidR="002A6402" w:rsidRDefault="000122CF">
      <w:pPr>
        <w:numPr>
          <w:ilvl w:val="0"/>
          <w:numId w:val="11"/>
        </w:numPr>
        <w:ind w:left="163" w:right="279" w:hanging="163"/>
      </w:pPr>
      <w:r>
        <w:t xml:space="preserve">обучение эффективным способам выхода из кризисных ситуаций,  </w:t>
      </w:r>
    </w:p>
    <w:p w:rsidR="002A6402" w:rsidRDefault="000122CF">
      <w:pPr>
        <w:numPr>
          <w:ilvl w:val="0"/>
          <w:numId w:val="11"/>
        </w:numPr>
        <w:ind w:left="163" w:right="279" w:hanging="163"/>
      </w:pPr>
      <w:r>
        <w:t xml:space="preserve">разрешение конфликтов, регуляцию эмоционального состояния,  </w:t>
      </w:r>
    </w:p>
    <w:p w:rsidR="002A6402" w:rsidRDefault="000122CF">
      <w:pPr>
        <w:numPr>
          <w:ilvl w:val="0"/>
          <w:numId w:val="11"/>
        </w:numPr>
        <w:ind w:left="163" w:right="279" w:hanging="163"/>
      </w:pPr>
      <w:r>
        <w:t xml:space="preserve">формирование ценностных ориентаций, ценностного отношения к жизни и здоровью,  </w:t>
      </w:r>
    </w:p>
    <w:p w:rsidR="002A6402" w:rsidRDefault="000122CF">
      <w:pPr>
        <w:numPr>
          <w:ilvl w:val="0"/>
          <w:numId w:val="11"/>
        </w:numPr>
        <w:ind w:left="163" w:right="279" w:hanging="163"/>
      </w:pPr>
      <w:r>
        <w:t xml:space="preserve">формирование навыков преодоления стрессов.  </w:t>
      </w:r>
    </w:p>
    <w:p w:rsidR="002A6402" w:rsidRDefault="000122CF">
      <w:pPr>
        <w:numPr>
          <w:ilvl w:val="1"/>
          <w:numId w:val="11"/>
        </w:numPr>
        <w:ind w:right="279" w:firstLine="283"/>
      </w:pPr>
      <w:r>
        <w:rPr>
          <w:i/>
        </w:rPr>
        <w:t xml:space="preserve">Проведение классных часов </w:t>
      </w:r>
      <w:r>
        <w:t xml:space="preserve">на развитие позитивного мышления и жизнестойкости совместно с социальным педагогом лицея. </w:t>
      </w:r>
    </w:p>
    <w:p w:rsidR="002A6402" w:rsidRDefault="000122CF">
      <w:pPr>
        <w:numPr>
          <w:ilvl w:val="1"/>
          <w:numId w:val="11"/>
        </w:numPr>
        <w:ind w:right="279" w:firstLine="283"/>
      </w:pPr>
      <w:r>
        <w:rPr>
          <w:i/>
        </w:rPr>
        <w:t>Проведение с педагогическими работниками</w:t>
      </w:r>
      <w:r>
        <w:t xml:space="preserve"> мероприятий, направленных на психологическое просвещение в вопросах дезадаптивного поведения подростков, в том числе суицидального о мерах профилактики суицида среди подростков, о причинах, факторах, динамике суицидального поведения.  </w:t>
      </w:r>
    </w:p>
    <w:p w:rsidR="002A6402" w:rsidRDefault="000122CF">
      <w:pPr>
        <w:numPr>
          <w:ilvl w:val="1"/>
          <w:numId w:val="11"/>
        </w:numPr>
        <w:ind w:right="279" w:firstLine="283"/>
      </w:pPr>
      <w:r>
        <w:rPr>
          <w:i/>
        </w:rPr>
        <w:t>Просветительская работа с родителями</w:t>
      </w:r>
      <w:r>
        <w:t xml:space="preserve">, значимыми людьми в жизни ребенка, направленная на повышение их психолого-педагогической компетентности в вопросах воспитания детей, подкрепление у родителей чувства любви к ребенку, принятие его, согласование единых требований к детям. </w:t>
      </w:r>
    </w:p>
    <w:p w:rsidR="002A6402" w:rsidRDefault="000122CF">
      <w:pPr>
        <w:spacing w:after="36"/>
        <w:ind w:left="416" w:right="0" w:firstLine="0"/>
        <w:jc w:val="left"/>
      </w:pPr>
      <w:r>
        <w:rPr>
          <w:u w:val="single" w:color="000000"/>
        </w:rPr>
        <w:t xml:space="preserve">Проведение родительских собраний, групповых консультаций по темам: </w:t>
      </w:r>
    </w:p>
    <w:p w:rsidR="002A6402" w:rsidRDefault="000122CF">
      <w:pPr>
        <w:ind w:left="401" w:right="279" w:firstLine="0"/>
      </w:pPr>
      <w:r>
        <w:t xml:space="preserve">-Возрастные особенности подростков и их проявление в поведении.  </w:t>
      </w:r>
    </w:p>
    <w:p w:rsidR="002A6402" w:rsidRDefault="000122CF">
      <w:pPr>
        <w:ind w:left="401" w:right="279" w:firstLine="0"/>
      </w:pPr>
      <w:r>
        <w:t xml:space="preserve">-Профилактика возникновения кризисных состояний у подростков и юношей.  </w:t>
      </w:r>
    </w:p>
    <w:p w:rsidR="002A6402" w:rsidRDefault="000122CF">
      <w:pPr>
        <w:numPr>
          <w:ilvl w:val="0"/>
          <w:numId w:val="11"/>
        </w:numPr>
        <w:ind w:left="163" w:right="279" w:hanging="163"/>
      </w:pPr>
      <w:r>
        <w:t xml:space="preserve">Сигналы неблагополучия, признаки острых переживаний подростка.  </w:t>
      </w:r>
    </w:p>
    <w:p w:rsidR="002A6402" w:rsidRDefault="000122CF">
      <w:pPr>
        <w:numPr>
          <w:ilvl w:val="0"/>
          <w:numId w:val="11"/>
        </w:numPr>
        <w:ind w:left="163" w:right="279" w:hanging="163"/>
      </w:pPr>
      <w:r>
        <w:t xml:space="preserve">Как сохранить доверие подростка?  </w:t>
      </w:r>
    </w:p>
    <w:p w:rsidR="002A6402" w:rsidRDefault="000122CF">
      <w:pPr>
        <w:numPr>
          <w:ilvl w:val="0"/>
          <w:numId w:val="11"/>
        </w:numPr>
        <w:ind w:left="163" w:right="279" w:hanging="163"/>
      </w:pPr>
      <w:r>
        <w:t xml:space="preserve">Роль наказания и поощрения в воспитании детей.  </w:t>
      </w:r>
    </w:p>
    <w:p w:rsidR="002A6402" w:rsidRDefault="000122CF">
      <w:pPr>
        <w:numPr>
          <w:ilvl w:val="0"/>
          <w:numId w:val="11"/>
        </w:numPr>
        <w:ind w:left="163" w:right="279" w:hanging="163"/>
      </w:pPr>
      <w:r>
        <w:t xml:space="preserve">Эффективные стили семейного воспитания.  </w:t>
      </w:r>
    </w:p>
    <w:p w:rsidR="002A6402" w:rsidRDefault="000122CF">
      <w:pPr>
        <w:numPr>
          <w:ilvl w:val="0"/>
          <w:numId w:val="11"/>
        </w:numPr>
        <w:ind w:left="163" w:right="279" w:hanging="163"/>
      </w:pPr>
      <w:r>
        <w:t xml:space="preserve">Влияние семейных кризисных ситуаций на развитие личности ребенка.  </w:t>
      </w:r>
    </w:p>
    <w:p w:rsidR="002A6402" w:rsidRDefault="000122CF">
      <w:pPr>
        <w:numPr>
          <w:ilvl w:val="1"/>
          <w:numId w:val="11"/>
        </w:numPr>
        <w:ind w:right="279" w:firstLine="283"/>
      </w:pPr>
      <w:r>
        <w:rPr>
          <w:i/>
        </w:rPr>
        <w:t>Размещение</w:t>
      </w:r>
      <w:r>
        <w:t xml:space="preserve"> на стендах, сайте лицея </w:t>
      </w:r>
      <w:r>
        <w:rPr>
          <w:i/>
        </w:rPr>
        <w:t>информации о правилах поведения в кризисной ситуации,</w:t>
      </w:r>
      <w:r>
        <w:t xml:space="preserve"> службах и специалистах, способных оказать срочную квалифицированную помощь.  </w:t>
      </w:r>
    </w:p>
    <w:p w:rsidR="002A6402" w:rsidRDefault="002A6402">
      <w:pPr>
        <w:ind w:right="279" w:firstLine="283"/>
      </w:pPr>
    </w:p>
    <w:p w:rsidR="002A6402" w:rsidRDefault="002A6402">
      <w:pPr>
        <w:ind w:right="279" w:firstLine="283"/>
      </w:pPr>
    </w:p>
    <w:p w:rsidR="002A6402" w:rsidRDefault="002A6402">
      <w:pPr>
        <w:ind w:right="279" w:firstLine="283"/>
      </w:pPr>
    </w:p>
    <w:p w:rsidR="002A6402" w:rsidRDefault="002A6402">
      <w:pPr>
        <w:ind w:right="279" w:firstLine="283"/>
      </w:pPr>
    </w:p>
    <w:p w:rsidR="002A6402" w:rsidRDefault="002A6402">
      <w:pPr>
        <w:ind w:right="279" w:firstLine="283"/>
      </w:pPr>
    </w:p>
    <w:p w:rsidR="002A6402" w:rsidRDefault="002A6402">
      <w:pPr>
        <w:ind w:right="279" w:firstLine="283"/>
      </w:pPr>
    </w:p>
    <w:p w:rsidR="002A6402" w:rsidRDefault="002A6402">
      <w:pPr>
        <w:ind w:right="279" w:firstLine="283"/>
      </w:pPr>
    </w:p>
    <w:p w:rsidR="002A6402" w:rsidRDefault="002A6402">
      <w:pPr>
        <w:ind w:right="279" w:firstLine="283"/>
      </w:pPr>
    </w:p>
    <w:p w:rsidR="002A6402" w:rsidRDefault="002A6402">
      <w:pPr>
        <w:ind w:right="279" w:firstLine="283"/>
      </w:pPr>
    </w:p>
    <w:p w:rsidR="002A6402" w:rsidRDefault="002A6402">
      <w:pPr>
        <w:ind w:right="279" w:firstLine="283"/>
      </w:pPr>
    </w:p>
    <w:p w:rsidR="002A6402" w:rsidRDefault="002A6402">
      <w:pPr>
        <w:ind w:right="279" w:firstLine="283"/>
      </w:pPr>
    </w:p>
    <w:p w:rsidR="002A6402" w:rsidRDefault="002A6402">
      <w:pPr>
        <w:ind w:right="279" w:firstLine="283"/>
      </w:pPr>
    </w:p>
    <w:p w:rsidR="002A6402" w:rsidRDefault="002A6402">
      <w:pPr>
        <w:ind w:right="279" w:firstLine="283"/>
      </w:pPr>
    </w:p>
    <w:p w:rsidR="002A6402" w:rsidRDefault="002A6402">
      <w:pPr>
        <w:ind w:right="279" w:firstLine="283"/>
      </w:pPr>
    </w:p>
    <w:p w:rsidR="002A6402" w:rsidRDefault="002A6402">
      <w:pPr>
        <w:ind w:right="279" w:firstLine="283"/>
      </w:pPr>
    </w:p>
    <w:p w:rsidR="002A6402" w:rsidRDefault="002A6402">
      <w:pPr>
        <w:ind w:right="279" w:firstLine="283"/>
      </w:pPr>
    </w:p>
    <w:p w:rsidR="002A6402" w:rsidRDefault="002A6402">
      <w:pPr>
        <w:ind w:right="279" w:firstLine="283"/>
      </w:pPr>
    </w:p>
    <w:p w:rsidR="002A6402" w:rsidRDefault="002A6402">
      <w:pPr>
        <w:ind w:right="279" w:firstLine="283"/>
      </w:pPr>
    </w:p>
    <w:p w:rsidR="002A6402" w:rsidRDefault="002A6402">
      <w:pPr>
        <w:ind w:right="279" w:firstLine="283"/>
      </w:pPr>
    </w:p>
    <w:p w:rsidR="002A6402" w:rsidRDefault="002A6402">
      <w:pPr>
        <w:sectPr w:rsidR="002A6402" w:rsidSect="007C4645">
          <w:footerReference w:type="default" r:id="rId8"/>
          <w:footerReference w:type="first" r:id="rId9"/>
          <w:pgSz w:w="11908" w:h="16848"/>
          <w:pgMar w:top="845" w:right="1440" w:bottom="1417" w:left="1440" w:header="720" w:footer="720" w:gutter="0"/>
          <w:cols w:space="720"/>
          <w:titlePg/>
          <w:docGrid w:linePitch="381"/>
        </w:sectPr>
      </w:pPr>
    </w:p>
    <w:p w:rsidR="002A6402" w:rsidRDefault="000122CF">
      <w:pPr>
        <w:pStyle w:val="10"/>
        <w:spacing w:after="12"/>
        <w:ind w:left="0" w:right="0" w:firstLine="0"/>
      </w:pPr>
      <w:bookmarkStart w:id="8" w:name="_Toc181774195"/>
      <w:r>
        <w:t>Программа мероприятий</w:t>
      </w:r>
      <w:bookmarkEnd w:id="8"/>
      <w:r w:rsidR="00EE5E97">
        <w:t xml:space="preserve"> образовательного учреждения по программе «</w:t>
      </w:r>
      <w:r w:rsidR="00DA678E">
        <w:t>Выбираем жизнь</w:t>
      </w:r>
      <w:r w:rsidR="00EE5E97">
        <w:t xml:space="preserve">» </w:t>
      </w:r>
    </w:p>
    <w:tbl>
      <w:tblPr>
        <w:tblW w:w="0" w:type="auto"/>
        <w:tblInd w:w="-708" w:type="dxa"/>
        <w:tblLayout w:type="fixed"/>
        <w:tblCellMar>
          <w:top w:w="48" w:type="dxa"/>
          <w:left w:w="83" w:type="dxa"/>
          <w:right w:w="31" w:type="dxa"/>
        </w:tblCellMar>
        <w:tblLook w:val="04A0"/>
      </w:tblPr>
      <w:tblGrid>
        <w:gridCol w:w="3504"/>
        <w:gridCol w:w="5567"/>
        <w:gridCol w:w="2270"/>
        <w:gridCol w:w="2257"/>
        <w:gridCol w:w="2120"/>
      </w:tblGrid>
      <w:tr w:rsidR="002A6402">
        <w:trPr>
          <w:trHeight w:val="974"/>
        </w:trPr>
        <w:tc>
          <w:tcPr>
            <w:tcW w:w="3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  <w:vAlign w:val="center"/>
          </w:tcPr>
          <w:p w:rsidR="002A6402" w:rsidRDefault="000122CF">
            <w:pPr>
              <w:spacing w:after="0"/>
              <w:ind w:left="244" w:right="241" w:firstLine="0"/>
              <w:jc w:val="center"/>
            </w:pPr>
            <w:r>
              <w:rPr>
                <w:b/>
              </w:rPr>
              <w:t>Мероприятия, форма проведения</w:t>
            </w:r>
          </w:p>
        </w:tc>
        <w:tc>
          <w:tcPr>
            <w:tcW w:w="5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  <w:vAlign w:val="center"/>
          </w:tcPr>
          <w:p w:rsidR="002A6402" w:rsidRDefault="000122CF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>Ожидаемый результат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</w:tcPr>
          <w:p w:rsidR="002A6402" w:rsidRDefault="000122CF">
            <w:pPr>
              <w:spacing w:after="0"/>
              <w:ind w:left="0" w:right="0" w:firstLine="0"/>
              <w:jc w:val="center"/>
            </w:pPr>
            <w:r>
              <w:rPr>
                <w:b/>
              </w:rPr>
              <w:t>Ответственный за реализацию мероприятия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</w:tcPr>
          <w:p w:rsidR="002A6402" w:rsidRDefault="000122CF">
            <w:pPr>
              <w:spacing w:after="0"/>
              <w:ind w:left="0" w:right="0" w:firstLine="27"/>
              <w:jc w:val="center"/>
            </w:pPr>
            <w:r>
              <w:rPr>
                <w:b/>
              </w:rPr>
              <w:t xml:space="preserve">Срок реализации мероприятия </w:t>
            </w:r>
          </w:p>
        </w:tc>
        <w:tc>
          <w:tcPr>
            <w:tcW w:w="2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</w:tcPr>
          <w:p w:rsidR="002A6402" w:rsidRDefault="000122CF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Результаты. </w:t>
            </w:r>
          </w:p>
          <w:p w:rsidR="002A6402" w:rsidRDefault="000122CF">
            <w:pPr>
              <w:spacing w:after="0"/>
              <w:ind w:left="0" w:right="0" w:firstLine="0"/>
              <w:jc w:val="center"/>
            </w:pPr>
            <w:r>
              <w:rPr>
                <w:b/>
              </w:rPr>
              <w:t xml:space="preserve">Отметка о выполнении </w:t>
            </w:r>
          </w:p>
        </w:tc>
      </w:tr>
      <w:tr w:rsidR="002A6402">
        <w:trPr>
          <w:trHeight w:val="1942"/>
        </w:trPr>
        <w:tc>
          <w:tcPr>
            <w:tcW w:w="3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Проведение комплексной психологической диагностики эмоционально-личностной, коммуникативной сфер подростка.  </w:t>
            </w:r>
          </w:p>
        </w:tc>
        <w:tc>
          <w:tcPr>
            <w:tcW w:w="5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  <w:vAlign w:val="center"/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Оценка и мониторинг психоэмоционального состояния обучающегося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  <w:vAlign w:val="center"/>
          </w:tcPr>
          <w:p w:rsidR="002A6402" w:rsidRDefault="000122CF">
            <w:pPr>
              <w:spacing w:after="0"/>
              <w:ind w:left="1" w:right="10" w:firstLine="0"/>
              <w:jc w:val="left"/>
            </w:pPr>
            <w:r>
              <w:t xml:space="preserve">классный руководитель, педагог-психолог 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  <w:vAlign w:val="center"/>
          </w:tcPr>
          <w:p w:rsidR="002A6402" w:rsidRDefault="000122CF">
            <w:pPr>
              <w:spacing w:after="40" w:line="240" w:lineRule="auto"/>
              <w:ind w:left="0" w:right="0" w:firstLine="0"/>
              <w:jc w:val="left"/>
            </w:pPr>
            <w:r>
              <w:t xml:space="preserve">В течение реализации </w:t>
            </w:r>
          </w:p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программы </w:t>
            </w:r>
          </w:p>
          <w:p w:rsidR="002A6402" w:rsidRDefault="002A6402">
            <w:pPr>
              <w:spacing w:after="0"/>
              <w:ind w:left="0" w:right="0" w:firstLine="0"/>
              <w:jc w:val="left"/>
            </w:pPr>
          </w:p>
        </w:tc>
        <w:tc>
          <w:tcPr>
            <w:tcW w:w="2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  <w:vAlign w:val="center"/>
          </w:tcPr>
          <w:p w:rsidR="002A6402" w:rsidRDefault="002A6402">
            <w:pPr>
              <w:spacing w:after="0"/>
              <w:ind w:left="1" w:right="0" w:firstLine="0"/>
              <w:jc w:val="left"/>
            </w:pPr>
          </w:p>
        </w:tc>
      </w:tr>
      <w:tr w:rsidR="002A6402">
        <w:trPr>
          <w:trHeight w:val="976"/>
        </w:trPr>
        <w:tc>
          <w:tcPr>
            <w:tcW w:w="3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  <w:vAlign w:val="center"/>
          </w:tcPr>
          <w:p w:rsidR="002A6402" w:rsidRDefault="000122CF">
            <w:pPr>
              <w:spacing w:after="0"/>
              <w:ind w:left="0" w:right="48" w:firstLine="0"/>
              <w:jc w:val="left"/>
            </w:pPr>
            <w:r>
              <w:t xml:space="preserve">Проведение коррекционно-развивающих занятий с учащимся  </w:t>
            </w:r>
          </w:p>
        </w:tc>
        <w:tc>
          <w:tcPr>
            <w:tcW w:w="5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</w:tcPr>
          <w:p w:rsidR="002A6402" w:rsidRDefault="000122CF">
            <w:pPr>
              <w:numPr>
                <w:ilvl w:val="0"/>
                <w:numId w:val="12"/>
              </w:numPr>
              <w:spacing w:after="0" w:line="276" w:lineRule="auto"/>
              <w:ind w:right="0"/>
              <w:jc w:val="left"/>
            </w:pPr>
            <w:r>
              <w:t xml:space="preserve">Проработка переживаний, вызывающих психоэмоциональное напряжение </w:t>
            </w:r>
          </w:p>
          <w:p w:rsidR="002A6402" w:rsidRDefault="000122CF">
            <w:pPr>
              <w:numPr>
                <w:ilvl w:val="0"/>
                <w:numId w:val="12"/>
              </w:numPr>
              <w:spacing w:after="42" w:line="240" w:lineRule="auto"/>
              <w:ind w:right="0"/>
              <w:jc w:val="left"/>
            </w:pPr>
            <w:r>
              <w:t xml:space="preserve">Осознание собственных чувств, мыслей, дифференциация приемлемых и </w:t>
            </w:r>
          </w:p>
          <w:p w:rsidR="002A6402" w:rsidRDefault="000122CF">
            <w:pPr>
              <w:spacing w:after="0" w:line="276" w:lineRule="auto"/>
              <w:ind w:left="0" w:right="174" w:firstLine="0"/>
              <w:jc w:val="left"/>
            </w:pPr>
            <w:r>
              <w:t>неприемлемых способов выражения гнева - Принятие собственной уникальности</w:t>
            </w:r>
          </w:p>
          <w:p w:rsidR="002A6402" w:rsidRDefault="000122CF">
            <w:pPr>
              <w:spacing w:after="0" w:line="276" w:lineRule="auto"/>
              <w:ind w:left="0" w:right="174" w:firstLine="0"/>
              <w:jc w:val="left"/>
            </w:pPr>
            <w:r>
              <w:t xml:space="preserve"> - Формирование ценностного отношения к жизни и здоровью </w:t>
            </w:r>
          </w:p>
          <w:p w:rsidR="002A6402" w:rsidRDefault="000122CF">
            <w:pPr>
              <w:numPr>
                <w:ilvl w:val="0"/>
                <w:numId w:val="12"/>
              </w:numPr>
              <w:spacing w:after="17"/>
              <w:ind w:right="0"/>
              <w:jc w:val="left"/>
            </w:pPr>
            <w:r>
              <w:t xml:space="preserve">Гармонизация детско-родительских </w:t>
            </w:r>
          </w:p>
          <w:p w:rsidR="002A6402" w:rsidRDefault="000122CF">
            <w:pPr>
              <w:spacing w:after="17"/>
              <w:ind w:left="0" w:right="0" w:firstLine="0"/>
              <w:jc w:val="left"/>
            </w:pPr>
            <w:r>
              <w:t xml:space="preserve">отношений </w:t>
            </w:r>
          </w:p>
          <w:p w:rsidR="002A6402" w:rsidRDefault="000122CF">
            <w:pPr>
              <w:numPr>
                <w:ilvl w:val="0"/>
                <w:numId w:val="12"/>
              </w:numPr>
              <w:spacing w:after="0"/>
              <w:ind w:right="0"/>
              <w:jc w:val="left"/>
            </w:pPr>
            <w:r>
              <w:t xml:space="preserve">Нормализация уровня тревожности/отсутствие роста  </w:t>
            </w:r>
          </w:p>
          <w:p w:rsidR="002A6402" w:rsidRDefault="000122CF">
            <w:pPr>
              <w:numPr>
                <w:ilvl w:val="0"/>
                <w:numId w:val="12"/>
              </w:numPr>
              <w:spacing w:after="0"/>
              <w:ind w:right="0"/>
              <w:jc w:val="left"/>
            </w:pPr>
            <w:r>
              <w:t xml:space="preserve"> Исключение непродуктивной нервнопсихической напряженности.</w:t>
            </w:r>
          </w:p>
          <w:p w:rsidR="002A6402" w:rsidRDefault="000122CF">
            <w:pPr>
              <w:spacing w:after="0"/>
              <w:ind w:right="0" w:firstLine="0"/>
              <w:jc w:val="left"/>
            </w:pPr>
            <w:r>
              <w:t>- Проявление адекватного уровня притязаний самооценки.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  <w:vAlign w:val="center"/>
          </w:tcPr>
          <w:p w:rsidR="002A6402" w:rsidRDefault="000122CF">
            <w:pPr>
              <w:spacing w:after="0"/>
              <w:ind w:left="1" w:right="10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  <w:vAlign w:val="center"/>
          </w:tcPr>
          <w:p w:rsidR="002A6402" w:rsidRDefault="000122CF">
            <w:pPr>
              <w:spacing w:after="20" w:line="252" w:lineRule="auto"/>
              <w:ind w:left="0" w:right="0" w:firstLine="0"/>
              <w:jc w:val="left"/>
            </w:pPr>
            <w:r>
              <w:t xml:space="preserve">В течение реализации программы </w:t>
            </w:r>
          </w:p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(1 раз в неделю) </w:t>
            </w:r>
          </w:p>
        </w:tc>
        <w:tc>
          <w:tcPr>
            <w:tcW w:w="2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  <w:vAlign w:val="center"/>
          </w:tcPr>
          <w:p w:rsidR="002A6402" w:rsidRDefault="002A6402">
            <w:pPr>
              <w:spacing w:after="0"/>
              <w:ind w:left="1" w:right="0" w:firstLine="0"/>
              <w:jc w:val="left"/>
            </w:pPr>
          </w:p>
        </w:tc>
      </w:tr>
      <w:tr w:rsidR="002A6402">
        <w:trPr>
          <w:trHeight w:val="1299"/>
        </w:trPr>
        <w:tc>
          <w:tcPr>
            <w:tcW w:w="3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Проведение индивидуального консультирования обучающегося </w:t>
            </w:r>
          </w:p>
        </w:tc>
        <w:tc>
          <w:tcPr>
            <w:tcW w:w="5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Социализация, восстановление и оптимизация социальных функций, выработка социальных норм жизнедеятельности и общения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  <w:vAlign w:val="center"/>
          </w:tcPr>
          <w:p w:rsidR="002A6402" w:rsidRDefault="000122CF">
            <w:pPr>
              <w:spacing w:after="0"/>
              <w:ind w:left="1" w:right="0" w:firstLine="0"/>
              <w:jc w:val="left"/>
            </w:pPr>
            <w:r>
              <w:t xml:space="preserve">социальный педагог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</w:tcPr>
          <w:p w:rsidR="002A6402" w:rsidRDefault="000122CF">
            <w:pPr>
              <w:spacing w:after="0"/>
              <w:ind w:left="0" w:right="231" w:firstLine="0"/>
              <w:jc w:val="left"/>
            </w:pPr>
            <w:r>
              <w:t xml:space="preserve">В течение реализации программы (по запросу) </w:t>
            </w:r>
          </w:p>
        </w:tc>
        <w:tc>
          <w:tcPr>
            <w:tcW w:w="2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  <w:vAlign w:val="center"/>
          </w:tcPr>
          <w:p w:rsidR="002A6402" w:rsidRDefault="002A6402">
            <w:pPr>
              <w:spacing w:after="0"/>
              <w:ind w:left="1" w:right="0" w:firstLine="0"/>
              <w:jc w:val="left"/>
            </w:pPr>
          </w:p>
        </w:tc>
      </w:tr>
      <w:tr w:rsidR="002A6402">
        <w:trPr>
          <w:trHeight w:val="1620"/>
        </w:trPr>
        <w:tc>
          <w:tcPr>
            <w:tcW w:w="3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Проведение профилактических занятий и тренингов в классе, в котором обучается ребенок группы риска </w:t>
            </w:r>
          </w:p>
        </w:tc>
        <w:tc>
          <w:tcPr>
            <w:tcW w:w="5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  <w:vAlign w:val="center"/>
          </w:tcPr>
          <w:p w:rsidR="002A6402" w:rsidRDefault="000122CF">
            <w:pPr>
              <w:numPr>
                <w:ilvl w:val="0"/>
                <w:numId w:val="13"/>
              </w:numPr>
              <w:spacing w:after="19"/>
              <w:ind w:left="125" w:right="0" w:hanging="125"/>
              <w:jc w:val="left"/>
            </w:pPr>
            <w:r>
              <w:t xml:space="preserve">Обучение эффективным способам выхода </w:t>
            </w:r>
          </w:p>
          <w:p w:rsidR="002A6402" w:rsidRDefault="000122CF">
            <w:pPr>
              <w:spacing w:after="0" w:line="276" w:lineRule="auto"/>
              <w:ind w:left="0" w:right="672" w:firstLine="0"/>
              <w:jc w:val="left"/>
            </w:pPr>
            <w:r>
              <w:t xml:space="preserve">из кризисных ситуаций, </w:t>
            </w:r>
          </w:p>
          <w:p w:rsidR="002A6402" w:rsidRDefault="000122CF">
            <w:pPr>
              <w:spacing w:after="0" w:line="276" w:lineRule="auto"/>
              <w:ind w:left="0" w:right="672" w:firstLine="0"/>
              <w:jc w:val="left"/>
            </w:pPr>
            <w:r>
              <w:t xml:space="preserve"> Управление конфликтами,  </w:t>
            </w:r>
          </w:p>
          <w:p w:rsidR="002A6402" w:rsidRDefault="000122CF">
            <w:pPr>
              <w:numPr>
                <w:ilvl w:val="0"/>
                <w:numId w:val="13"/>
              </w:numPr>
              <w:spacing w:after="0"/>
              <w:ind w:left="125" w:right="0" w:hanging="125"/>
              <w:jc w:val="left"/>
            </w:pPr>
            <w:r>
              <w:t xml:space="preserve">Формирование позитивного мышления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  <w:vAlign w:val="center"/>
          </w:tcPr>
          <w:p w:rsidR="002A6402" w:rsidRDefault="000122CF">
            <w:pPr>
              <w:spacing w:after="0"/>
              <w:ind w:left="1" w:right="0" w:firstLine="0"/>
              <w:jc w:val="left"/>
            </w:pPr>
            <w:r>
              <w:t xml:space="preserve">педагог-психолог,  социальный педагог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</w:tcPr>
          <w:p w:rsidR="002A6402" w:rsidRDefault="000122CF">
            <w:pPr>
              <w:spacing w:after="19" w:line="252" w:lineRule="auto"/>
              <w:ind w:left="0" w:right="0" w:firstLine="0"/>
              <w:jc w:val="left"/>
            </w:pPr>
            <w:r>
              <w:t xml:space="preserve">В течение реализации программы </w:t>
            </w:r>
          </w:p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 (1 раз в четверть) </w:t>
            </w:r>
          </w:p>
        </w:tc>
        <w:tc>
          <w:tcPr>
            <w:tcW w:w="2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  <w:vAlign w:val="center"/>
          </w:tcPr>
          <w:p w:rsidR="002A6402" w:rsidRDefault="002A6402">
            <w:pPr>
              <w:spacing w:after="0"/>
              <w:ind w:left="1" w:right="0" w:firstLine="0"/>
              <w:jc w:val="left"/>
            </w:pPr>
          </w:p>
        </w:tc>
      </w:tr>
      <w:tr w:rsidR="002A6402">
        <w:trPr>
          <w:trHeight w:val="3551"/>
        </w:trPr>
        <w:tc>
          <w:tcPr>
            <w:tcW w:w="3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  <w:vAlign w:val="center"/>
          </w:tcPr>
          <w:p w:rsidR="002A6402" w:rsidRDefault="000122CF">
            <w:pPr>
              <w:spacing w:after="0" w:line="240" w:lineRule="auto"/>
              <w:ind w:left="0" w:right="0" w:firstLine="0"/>
              <w:jc w:val="left"/>
            </w:pPr>
            <w:r>
              <w:t xml:space="preserve">Проведение с педагогическими работниками мероприятий, направленных на психологическое просвещение в вопросах дезадаптивного поведения подростков </w:t>
            </w:r>
          </w:p>
          <w:p w:rsidR="002A6402" w:rsidRDefault="002A6402">
            <w:pPr>
              <w:spacing w:after="0"/>
              <w:ind w:left="0" w:right="0" w:firstLine="0"/>
              <w:jc w:val="left"/>
            </w:pPr>
          </w:p>
        </w:tc>
        <w:tc>
          <w:tcPr>
            <w:tcW w:w="5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Знания о причинах, факторах, динамике самоповреждающего поведения, способность оказать помощь детям, находящимся в кризисных состояниях, Компетентные действия, если у ребенка замечены признаки самоповреждающего поведения (а также профилактика и раннее выявление признаков суицидального).  Помощь подросткам в самоутверждении, в самореализации через деятельность и общение, создание ситуации успеха.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  <w:vAlign w:val="center"/>
          </w:tcPr>
          <w:p w:rsidR="002A6402" w:rsidRDefault="000122CF">
            <w:pPr>
              <w:spacing w:after="0" w:line="240" w:lineRule="auto"/>
              <w:ind w:left="1" w:right="113" w:firstLine="0"/>
              <w:jc w:val="left"/>
            </w:pPr>
            <w:r>
              <w:t xml:space="preserve">педагог-психолог, </w:t>
            </w:r>
          </w:p>
          <w:p w:rsidR="002A6402" w:rsidRDefault="000122CF">
            <w:pPr>
              <w:spacing w:after="0" w:line="240" w:lineRule="auto"/>
              <w:ind w:left="1" w:right="113" w:firstLine="0"/>
              <w:jc w:val="left"/>
            </w:pPr>
            <w:r>
              <w:t xml:space="preserve">зам. директора по ВР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  <w:vAlign w:val="center"/>
          </w:tcPr>
          <w:p w:rsidR="002A6402" w:rsidRDefault="000122CF">
            <w:pPr>
              <w:spacing w:after="18" w:line="252" w:lineRule="auto"/>
              <w:ind w:left="0" w:right="0" w:firstLine="0"/>
              <w:jc w:val="left"/>
            </w:pPr>
            <w:r>
              <w:t xml:space="preserve">В течение реализации программы </w:t>
            </w:r>
          </w:p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 (1 раз в полугодие) </w:t>
            </w:r>
          </w:p>
        </w:tc>
        <w:tc>
          <w:tcPr>
            <w:tcW w:w="2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  <w:vAlign w:val="center"/>
          </w:tcPr>
          <w:p w:rsidR="002A6402" w:rsidRDefault="002A6402">
            <w:pPr>
              <w:spacing w:after="0"/>
              <w:ind w:left="1" w:right="0" w:firstLine="0"/>
              <w:jc w:val="left"/>
            </w:pPr>
          </w:p>
        </w:tc>
      </w:tr>
      <w:tr w:rsidR="002A6402">
        <w:trPr>
          <w:trHeight w:val="3231"/>
        </w:trPr>
        <w:tc>
          <w:tcPr>
            <w:tcW w:w="3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Размещение на стендах, сайте образовательного учреждения информации о правилах поведения в кризисной ситуации, службах и специалистах, способных оказать срочную квалифицированную помощь </w:t>
            </w:r>
          </w:p>
        </w:tc>
        <w:tc>
          <w:tcPr>
            <w:tcW w:w="5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  <w:vAlign w:val="center"/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Памятки о телефонах доверия, правилах поведения в кризисной ситуации психологической поддержки в стрессовых ситуациях, конструктивном общении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  <w:vAlign w:val="center"/>
          </w:tcPr>
          <w:p w:rsidR="002A6402" w:rsidRDefault="000122CF">
            <w:pPr>
              <w:spacing w:after="21" w:line="252" w:lineRule="auto"/>
              <w:ind w:left="1" w:right="0" w:firstLine="0"/>
              <w:jc w:val="left"/>
            </w:pPr>
            <w:r>
              <w:t xml:space="preserve">педагог-психолог, социальный </w:t>
            </w:r>
          </w:p>
          <w:p w:rsidR="002A6402" w:rsidRDefault="000122CF">
            <w:pPr>
              <w:spacing w:after="0"/>
              <w:ind w:left="1" w:right="0" w:firstLine="0"/>
              <w:jc w:val="left"/>
            </w:pPr>
            <w:r>
              <w:t xml:space="preserve">педагог </w:t>
            </w:r>
          </w:p>
          <w:p w:rsidR="002A6402" w:rsidRDefault="002A6402">
            <w:pPr>
              <w:spacing w:after="0"/>
              <w:ind w:left="1" w:right="0" w:firstLine="0"/>
              <w:jc w:val="left"/>
            </w:pPr>
          </w:p>
        </w:tc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  <w:vAlign w:val="center"/>
          </w:tcPr>
          <w:p w:rsidR="002A6402" w:rsidRDefault="000122CF">
            <w:pPr>
              <w:spacing w:after="0" w:line="276" w:lineRule="auto"/>
              <w:ind w:left="0" w:right="0" w:firstLine="0"/>
              <w:jc w:val="left"/>
            </w:pPr>
            <w:r>
              <w:t xml:space="preserve">В течение реализации </w:t>
            </w:r>
          </w:p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программы </w:t>
            </w:r>
          </w:p>
          <w:p w:rsidR="002A6402" w:rsidRDefault="002A6402">
            <w:pPr>
              <w:spacing w:after="0"/>
              <w:ind w:left="0" w:right="0" w:firstLine="0"/>
              <w:jc w:val="left"/>
            </w:pPr>
          </w:p>
        </w:tc>
        <w:tc>
          <w:tcPr>
            <w:tcW w:w="2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48" w:type="dxa"/>
              <w:left w:w="83" w:type="dxa"/>
              <w:right w:w="31" w:type="dxa"/>
            </w:tcMar>
            <w:vAlign w:val="center"/>
          </w:tcPr>
          <w:p w:rsidR="002A6402" w:rsidRDefault="002A6402">
            <w:pPr>
              <w:spacing w:after="0"/>
              <w:ind w:left="1" w:right="0" w:firstLine="0"/>
              <w:jc w:val="left"/>
            </w:pPr>
          </w:p>
        </w:tc>
      </w:tr>
    </w:tbl>
    <w:p w:rsidR="002A6402" w:rsidRDefault="002A6402">
      <w:pPr>
        <w:spacing w:after="56"/>
        <w:ind w:left="0" w:right="0" w:firstLine="0"/>
        <w:jc w:val="left"/>
      </w:pPr>
    </w:p>
    <w:p w:rsidR="002A6402" w:rsidRDefault="002A6402">
      <w:pPr>
        <w:spacing w:after="0"/>
        <w:ind w:left="0" w:right="1542" w:firstLine="0"/>
        <w:jc w:val="right"/>
      </w:pPr>
    </w:p>
    <w:p w:rsidR="002A6402" w:rsidRDefault="002A6402">
      <w:pPr>
        <w:spacing w:after="33"/>
        <w:ind w:left="0" w:right="0" w:firstLine="0"/>
        <w:jc w:val="left"/>
      </w:pPr>
    </w:p>
    <w:p w:rsidR="002A6402" w:rsidRDefault="002A6402">
      <w:pPr>
        <w:spacing w:after="0"/>
        <w:ind w:left="0" w:right="0" w:firstLine="0"/>
        <w:jc w:val="left"/>
      </w:pPr>
    </w:p>
    <w:p w:rsidR="002A6402" w:rsidRDefault="002A6402">
      <w:pPr>
        <w:spacing w:after="167"/>
        <w:ind w:left="0" w:right="1542" w:firstLine="0"/>
        <w:jc w:val="right"/>
      </w:pPr>
    </w:p>
    <w:p w:rsidR="002A6402" w:rsidRDefault="002A6402">
      <w:pPr>
        <w:spacing w:after="0"/>
        <w:ind w:right="1502"/>
        <w:jc w:val="right"/>
      </w:pPr>
    </w:p>
    <w:p w:rsidR="002A6402" w:rsidRDefault="002A6402">
      <w:pPr>
        <w:spacing w:after="0"/>
        <w:ind w:right="1502"/>
        <w:jc w:val="right"/>
      </w:pPr>
    </w:p>
    <w:p w:rsidR="002A6402" w:rsidRDefault="002A6402">
      <w:pPr>
        <w:spacing w:after="0"/>
        <w:ind w:right="1502"/>
        <w:jc w:val="right"/>
      </w:pPr>
    </w:p>
    <w:p w:rsidR="002A6402" w:rsidRDefault="002A6402">
      <w:pPr>
        <w:spacing w:after="0"/>
        <w:ind w:right="1502"/>
        <w:jc w:val="right"/>
      </w:pPr>
    </w:p>
    <w:p w:rsidR="002A6402" w:rsidRDefault="002A6402">
      <w:pPr>
        <w:spacing w:after="0"/>
        <w:ind w:right="1502"/>
        <w:jc w:val="right"/>
      </w:pPr>
    </w:p>
    <w:p w:rsidR="002A6402" w:rsidRDefault="002A6402">
      <w:pPr>
        <w:spacing w:after="0"/>
        <w:ind w:right="1502"/>
        <w:jc w:val="right"/>
      </w:pPr>
    </w:p>
    <w:p w:rsidR="002A6402" w:rsidRDefault="002A6402">
      <w:pPr>
        <w:spacing w:after="0"/>
        <w:ind w:right="1502"/>
        <w:jc w:val="right"/>
      </w:pPr>
    </w:p>
    <w:p w:rsidR="002A6402" w:rsidRDefault="002A6402">
      <w:pPr>
        <w:spacing w:after="0"/>
        <w:ind w:right="1502"/>
        <w:jc w:val="right"/>
      </w:pPr>
    </w:p>
    <w:p w:rsidR="002A6402" w:rsidRDefault="002A6402">
      <w:pPr>
        <w:spacing w:after="0"/>
        <w:ind w:right="1502"/>
        <w:jc w:val="right"/>
      </w:pPr>
    </w:p>
    <w:p w:rsidR="002A6402" w:rsidRDefault="002A6402">
      <w:pPr>
        <w:spacing w:after="0"/>
        <w:ind w:right="1502"/>
        <w:jc w:val="right"/>
      </w:pPr>
    </w:p>
    <w:p w:rsidR="002A6402" w:rsidRDefault="002A6402">
      <w:pPr>
        <w:spacing w:after="0"/>
        <w:ind w:left="0" w:right="0" w:firstLine="0"/>
        <w:jc w:val="left"/>
      </w:pPr>
    </w:p>
    <w:p w:rsidR="002A6402" w:rsidRDefault="002A6402">
      <w:pPr>
        <w:sectPr w:rsidR="002A6402">
          <w:footerReference w:type="default" r:id="rId10"/>
          <w:pgSz w:w="16848" w:h="11908" w:orient="landscape"/>
          <w:pgMar w:top="1440" w:right="845" w:bottom="1440" w:left="1417" w:header="720" w:footer="720" w:gutter="0"/>
          <w:cols w:space="720"/>
        </w:sectPr>
      </w:pPr>
    </w:p>
    <w:p w:rsidR="002A6402" w:rsidRDefault="000122CF" w:rsidP="00DA678E">
      <w:pPr>
        <w:pStyle w:val="10"/>
        <w:spacing w:after="12"/>
        <w:ind w:left="0" w:right="0" w:firstLine="0"/>
      </w:pPr>
      <w:bookmarkStart w:id="9" w:name="_Toc181774196"/>
      <w:r>
        <w:t>Календарно-тематическое планирование</w:t>
      </w:r>
      <w:bookmarkEnd w:id="9"/>
      <w:r>
        <w:t xml:space="preserve"> </w:t>
      </w:r>
      <w:r w:rsidR="00DA678E">
        <w:t>педагога психолога по программе «Выбираем жизнь»</w:t>
      </w:r>
    </w:p>
    <w:p w:rsidR="002A6402" w:rsidRDefault="002A6402">
      <w:pPr>
        <w:spacing w:after="0"/>
        <w:ind w:left="4731" w:right="0" w:firstLine="0"/>
        <w:jc w:val="center"/>
      </w:pPr>
    </w:p>
    <w:tbl>
      <w:tblPr>
        <w:tblW w:w="0" w:type="auto"/>
        <w:tblInd w:w="-108" w:type="dxa"/>
        <w:tblLayout w:type="fixed"/>
        <w:tblCellMar>
          <w:top w:w="6" w:type="dxa"/>
          <w:left w:w="83" w:type="dxa"/>
          <w:right w:w="36" w:type="dxa"/>
        </w:tblCellMar>
        <w:tblLook w:val="04A0"/>
      </w:tblPr>
      <w:tblGrid>
        <w:gridCol w:w="992"/>
        <w:gridCol w:w="4772"/>
        <w:gridCol w:w="7894"/>
        <w:gridCol w:w="1134"/>
      </w:tblGrid>
      <w:tr w:rsidR="002A6402" w:rsidTr="000015F4">
        <w:trPr>
          <w:trHeight w:val="473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0"/>
              <w:ind w:left="9" w:right="0" w:firstLine="0"/>
            </w:pPr>
            <w:r>
              <w:rPr>
                <w:b/>
              </w:rPr>
              <w:t xml:space="preserve">№ п/п </w:t>
            </w:r>
          </w:p>
        </w:tc>
        <w:tc>
          <w:tcPr>
            <w:tcW w:w="4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0"/>
              <w:ind w:left="0" w:right="44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Задачи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0"/>
              <w:ind w:left="110" w:right="0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</w:tr>
      <w:tr w:rsidR="002A6402" w:rsidTr="000015F4">
        <w:trPr>
          <w:trHeight w:val="65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4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Знакомство 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- знакомство и создание положительного эмоционального настроя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2" w:firstLine="0"/>
              <w:jc w:val="center"/>
            </w:pPr>
            <w:r>
              <w:t xml:space="preserve">1 </w:t>
            </w:r>
          </w:p>
        </w:tc>
      </w:tr>
      <w:tr w:rsidR="002A6402" w:rsidTr="000015F4">
        <w:trPr>
          <w:trHeight w:val="1299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4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Осознанность. Обрати внимание на себя 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numPr>
                <w:ilvl w:val="0"/>
                <w:numId w:val="14"/>
              </w:numPr>
              <w:spacing w:after="0" w:line="276" w:lineRule="auto"/>
              <w:ind w:right="31"/>
              <w:jc w:val="left"/>
            </w:pPr>
            <w:r>
              <w:t xml:space="preserve">научить обучающегося осознавать свои мысли; - показать взаимосвязь неосознанных мыслей и болезненных эмоций; </w:t>
            </w:r>
          </w:p>
          <w:p w:rsidR="002A6402" w:rsidRDefault="000122CF">
            <w:pPr>
              <w:numPr>
                <w:ilvl w:val="0"/>
                <w:numId w:val="14"/>
              </w:numPr>
              <w:spacing w:after="0"/>
              <w:ind w:right="31"/>
              <w:jc w:val="left"/>
            </w:pPr>
            <w:r>
              <w:t xml:space="preserve">обучение осознанному дыханию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2" w:firstLine="0"/>
              <w:jc w:val="center"/>
            </w:pPr>
            <w:r>
              <w:t xml:space="preserve">2 </w:t>
            </w:r>
          </w:p>
        </w:tc>
      </w:tr>
      <w:tr w:rsidR="002A6402" w:rsidTr="000015F4">
        <w:trPr>
          <w:trHeight w:val="162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6" w:firstLine="0"/>
              <w:jc w:val="center"/>
            </w:pPr>
            <w:r>
              <w:t xml:space="preserve">3 </w:t>
            </w:r>
          </w:p>
        </w:tc>
        <w:tc>
          <w:tcPr>
            <w:tcW w:w="4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>«Карта внутренней страны» (арттерапия)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numPr>
                <w:ilvl w:val="0"/>
                <w:numId w:val="15"/>
              </w:numPr>
              <w:spacing w:after="0" w:line="276" w:lineRule="auto"/>
              <w:ind w:right="17"/>
              <w:jc w:val="left"/>
            </w:pPr>
            <w:r>
              <w:t xml:space="preserve">осознать где и в чем у обучающегося сильные стороны и  на что в своей жизни он может опираться для достижения цели; </w:t>
            </w:r>
          </w:p>
          <w:p w:rsidR="002A6402" w:rsidRDefault="000122CF">
            <w:pPr>
              <w:numPr>
                <w:ilvl w:val="0"/>
                <w:numId w:val="15"/>
              </w:numPr>
              <w:spacing w:after="0"/>
              <w:ind w:right="17"/>
              <w:jc w:val="left"/>
            </w:pPr>
            <w:r>
              <w:t>понять что помогает, а что мешает учащемуся на пути к цели.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2" w:firstLine="0"/>
              <w:jc w:val="center"/>
            </w:pPr>
            <w:r>
              <w:t xml:space="preserve">1 </w:t>
            </w:r>
          </w:p>
        </w:tc>
      </w:tr>
      <w:tr w:rsidR="002A6402" w:rsidTr="000015F4">
        <w:trPr>
          <w:trHeight w:val="97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6" w:firstLine="0"/>
              <w:jc w:val="center"/>
            </w:pPr>
            <w:r>
              <w:t xml:space="preserve">4 </w:t>
            </w:r>
          </w:p>
        </w:tc>
        <w:tc>
          <w:tcPr>
            <w:tcW w:w="4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«5 элементов» (работа с метафорическими картами) 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numPr>
                <w:ilvl w:val="0"/>
                <w:numId w:val="16"/>
              </w:numPr>
              <w:spacing w:after="17"/>
              <w:ind w:left="125" w:right="0" w:hanging="125"/>
              <w:jc w:val="left"/>
            </w:pPr>
            <w:r>
              <w:t xml:space="preserve">понять суть цели обучающегося; </w:t>
            </w:r>
          </w:p>
          <w:p w:rsidR="002A6402" w:rsidRDefault="000122CF">
            <w:pPr>
              <w:numPr>
                <w:ilvl w:val="0"/>
                <w:numId w:val="16"/>
              </w:numPr>
              <w:spacing w:after="17"/>
              <w:ind w:left="125" w:right="0" w:hanging="125"/>
              <w:jc w:val="left"/>
            </w:pPr>
            <w:r>
              <w:t xml:space="preserve">продумать ресурсы для ее достижения; </w:t>
            </w:r>
          </w:p>
          <w:p w:rsidR="002A6402" w:rsidRDefault="000122CF">
            <w:pPr>
              <w:numPr>
                <w:ilvl w:val="0"/>
                <w:numId w:val="16"/>
              </w:numPr>
              <w:spacing w:after="0"/>
              <w:ind w:left="125" w:right="0" w:hanging="125"/>
              <w:jc w:val="left"/>
            </w:pPr>
            <w:r>
              <w:t xml:space="preserve">осознать как применить эти ресурсы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2" w:firstLine="0"/>
              <w:jc w:val="center"/>
            </w:pPr>
            <w:r>
              <w:t xml:space="preserve">1 </w:t>
            </w:r>
          </w:p>
        </w:tc>
      </w:tr>
      <w:tr w:rsidR="002A6402" w:rsidTr="000015F4">
        <w:trPr>
          <w:trHeight w:val="65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6" w:firstLine="0"/>
              <w:jc w:val="center"/>
            </w:pPr>
            <w:r>
              <w:t xml:space="preserve">5 </w:t>
            </w:r>
          </w:p>
        </w:tc>
        <w:tc>
          <w:tcPr>
            <w:tcW w:w="4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«Моя жизнь как…» (арт-терапия) 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0"/>
              <w:ind w:left="0" w:right="30" w:firstLine="0"/>
              <w:jc w:val="left"/>
            </w:pPr>
            <w:r>
              <w:t xml:space="preserve">- осознание глубинных переживаний, проблемных точек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2" w:firstLine="0"/>
              <w:jc w:val="center"/>
            </w:pPr>
            <w:r>
              <w:t xml:space="preserve">1 </w:t>
            </w:r>
          </w:p>
        </w:tc>
      </w:tr>
      <w:tr w:rsidR="002A6402" w:rsidTr="000015F4">
        <w:trPr>
          <w:trHeight w:val="97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6" w:firstLine="0"/>
              <w:jc w:val="center"/>
            </w:pPr>
            <w:r>
              <w:t xml:space="preserve">6 </w:t>
            </w:r>
          </w:p>
        </w:tc>
        <w:tc>
          <w:tcPr>
            <w:tcW w:w="4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0" w:firstLine="0"/>
            </w:pPr>
            <w:r>
              <w:t xml:space="preserve">Такие разные эмоции (работа с метафорическими  картами) 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0"/>
              <w:ind w:left="0" w:right="160" w:firstLine="0"/>
              <w:jc w:val="left"/>
            </w:pPr>
            <w:r>
              <w:t xml:space="preserve">- познакомить учащихся с понятием «эмоции»;  - научить определять эмоциональное состояние других людей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2" w:firstLine="0"/>
              <w:jc w:val="center"/>
            </w:pPr>
            <w:r>
              <w:t xml:space="preserve">3 </w:t>
            </w:r>
          </w:p>
        </w:tc>
      </w:tr>
      <w:tr w:rsidR="002A6402" w:rsidTr="000015F4">
        <w:trPr>
          <w:trHeight w:val="162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6" w:firstLine="0"/>
              <w:jc w:val="center"/>
            </w:pPr>
            <w:r>
              <w:t xml:space="preserve">7 </w:t>
            </w:r>
          </w:p>
        </w:tc>
        <w:tc>
          <w:tcPr>
            <w:tcW w:w="4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Мысли-эмоции-поступки 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numPr>
                <w:ilvl w:val="0"/>
                <w:numId w:val="17"/>
              </w:numPr>
              <w:spacing w:after="0" w:line="276" w:lineRule="auto"/>
              <w:ind w:right="80"/>
              <w:jc w:val="left"/>
            </w:pPr>
            <w:r>
              <w:t xml:space="preserve">познакомить учащихся с понятием «эмоции»;  - научить определять эмоциональное состояние других людей;  </w:t>
            </w:r>
          </w:p>
          <w:p w:rsidR="002A6402" w:rsidRDefault="000122CF">
            <w:pPr>
              <w:numPr>
                <w:ilvl w:val="0"/>
                <w:numId w:val="17"/>
              </w:numPr>
              <w:spacing w:after="0"/>
              <w:ind w:right="80"/>
              <w:jc w:val="left"/>
            </w:pPr>
            <w:r>
              <w:t xml:space="preserve">понять взаимосвязь мыслей, эмоций и поступков.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2" w:firstLine="0"/>
              <w:jc w:val="center"/>
            </w:pPr>
            <w:r>
              <w:t xml:space="preserve">1 </w:t>
            </w:r>
          </w:p>
        </w:tc>
      </w:tr>
      <w:tr w:rsidR="002A6402" w:rsidTr="000015F4">
        <w:trPr>
          <w:trHeight w:val="97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6" w:firstLine="0"/>
              <w:jc w:val="center"/>
            </w:pPr>
            <w:r>
              <w:t xml:space="preserve">8 </w:t>
            </w:r>
          </w:p>
        </w:tc>
        <w:tc>
          <w:tcPr>
            <w:tcW w:w="4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>«Непослушные эмоции»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0"/>
              <w:ind w:left="0" w:right="63" w:firstLine="0"/>
              <w:jc w:val="left"/>
            </w:pPr>
            <w:r>
              <w:t>- тренировать умение владеть своими эмоциями; - изучение трех способов мышления (рассудком, логикой или эмоциями)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2" w:firstLine="0"/>
              <w:jc w:val="center"/>
            </w:pPr>
            <w:r>
              <w:t xml:space="preserve">1 </w:t>
            </w:r>
          </w:p>
        </w:tc>
      </w:tr>
      <w:tr w:rsidR="002A6402" w:rsidTr="000015F4">
        <w:trPr>
          <w:trHeight w:val="33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0"/>
              <w:ind w:left="0" w:right="46" w:firstLine="0"/>
              <w:jc w:val="center"/>
            </w:pPr>
            <w:r>
              <w:t xml:space="preserve">9 </w:t>
            </w:r>
          </w:p>
        </w:tc>
        <w:tc>
          <w:tcPr>
            <w:tcW w:w="4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Действуй вопреки порыву 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- обучение навыку сдерживать порывы;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0"/>
              <w:ind w:left="0" w:right="42" w:firstLine="0"/>
              <w:jc w:val="center"/>
            </w:pPr>
            <w:r>
              <w:t xml:space="preserve">1 </w:t>
            </w:r>
          </w:p>
        </w:tc>
      </w:tr>
      <w:tr w:rsidR="002A6402" w:rsidTr="000015F4">
        <w:trPr>
          <w:trHeight w:val="65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2A6402">
            <w:pPr>
              <w:spacing w:after="123"/>
              <w:ind w:left="0" w:right="0" w:firstLine="0"/>
              <w:jc w:val="left"/>
            </w:pPr>
          </w:p>
        </w:tc>
        <w:tc>
          <w:tcPr>
            <w:tcW w:w="4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2A6402">
            <w:pPr>
              <w:spacing w:after="123"/>
              <w:ind w:left="0" w:right="0" w:firstLine="0"/>
              <w:jc w:val="left"/>
            </w:pP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numPr>
                <w:ilvl w:val="0"/>
                <w:numId w:val="18"/>
              </w:numPr>
              <w:spacing w:after="17"/>
              <w:ind w:left="125" w:right="0" w:hanging="125"/>
              <w:jc w:val="left"/>
            </w:pPr>
            <w:r>
              <w:t xml:space="preserve">обучение способам саморегуляции; </w:t>
            </w:r>
          </w:p>
          <w:p w:rsidR="002A6402" w:rsidRDefault="000122CF">
            <w:pPr>
              <w:numPr>
                <w:ilvl w:val="0"/>
                <w:numId w:val="18"/>
              </w:numPr>
              <w:spacing w:after="0"/>
              <w:ind w:left="125" w:right="0" w:hanging="125"/>
              <w:jc w:val="left"/>
            </w:pPr>
            <w:r>
              <w:t xml:space="preserve">тренировать умение владеть своими эмоциями.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2A6402">
            <w:pPr>
              <w:spacing w:after="123"/>
              <w:ind w:left="0" w:right="0" w:firstLine="0"/>
              <w:jc w:val="left"/>
            </w:pPr>
          </w:p>
        </w:tc>
      </w:tr>
      <w:tr w:rsidR="002A6402" w:rsidTr="000015F4">
        <w:trPr>
          <w:trHeight w:val="129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6" w:firstLine="0"/>
              <w:jc w:val="center"/>
            </w:pPr>
            <w:r>
              <w:t xml:space="preserve">10 </w:t>
            </w:r>
          </w:p>
        </w:tc>
        <w:tc>
          <w:tcPr>
            <w:tcW w:w="4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Ослабление болезненных эмоций 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0"/>
              <w:ind w:left="0" w:right="190" w:firstLine="0"/>
              <w:jc w:val="left"/>
            </w:pPr>
            <w:r>
              <w:t xml:space="preserve">- тренировать умение владеть своими эмоциями; - развивать умение принимать реальность, принимать свои эмоции. -снижение уровня тревожности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3" w:firstLine="0"/>
              <w:jc w:val="center"/>
            </w:pPr>
            <w:r>
              <w:t xml:space="preserve">1 </w:t>
            </w:r>
          </w:p>
        </w:tc>
      </w:tr>
      <w:tr w:rsidR="002A6402" w:rsidTr="000015F4">
        <w:trPr>
          <w:trHeight w:val="653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6" w:firstLine="0"/>
              <w:jc w:val="center"/>
            </w:pPr>
            <w:r>
              <w:t xml:space="preserve">11 </w:t>
            </w:r>
          </w:p>
        </w:tc>
        <w:tc>
          <w:tcPr>
            <w:tcW w:w="4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«Снятие эмоционального напряжения» 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- релаксационное, рефлексивное  занятие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3" w:firstLine="0"/>
              <w:jc w:val="center"/>
            </w:pPr>
            <w:r>
              <w:t xml:space="preserve">1 </w:t>
            </w:r>
          </w:p>
        </w:tc>
      </w:tr>
      <w:tr w:rsidR="002A6402" w:rsidTr="000015F4">
        <w:trPr>
          <w:trHeight w:val="65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6" w:firstLine="0"/>
              <w:jc w:val="center"/>
            </w:pPr>
            <w:r>
              <w:t xml:space="preserve">12 </w:t>
            </w:r>
          </w:p>
        </w:tc>
        <w:tc>
          <w:tcPr>
            <w:tcW w:w="4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Фокусируемся на позитивных эмоциях 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- релаксационное, рефлексивное  занятие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3" w:firstLine="0"/>
              <w:jc w:val="center"/>
            </w:pPr>
            <w:r>
              <w:t xml:space="preserve">1 </w:t>
            </w:r>
          </w:p>
        </w:tc>
      </w:tr>
      <w:tr w:rsidR="002A6402" w:rsidTr="000015F4">
        <w:trPr>
          <w:trHeight w:val="653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6" w:firstLine="0"/>
              <w:jc w:val="center"/>
            </w:pPr>
            <w:r>
              <w:t xml:space="preserve">13 </w:t>
            </w:r>
          </w:p>
        </w:tc>
        <w:tc>
          <w:tcPr>
            <w:tcW w:w="4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>Стресс и эмоции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- научиться понимать какие эмоции обучающийся испытывает в состоянии стресса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3" w:firstLine="0"/>
              <w:jc w:val="center"/>
            </w:pPr>
            <w:r>
              <w:t xml:space="preserve">1 </w:t>
            </w:r>
          </w:p>
        </w:tc>
      </w:tr>
      <w:tr w:rsidR="002A6402" w:rsidTr="000015F4">
        <w:trPr>
          <w:trHeight w:val="65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6" w:firstLine="0"/>
              <w:jc w:val="center"/>
            </w:pPr>
            <w:r>
              <w:t xml:space="preserve">14 </w:t>
            </w:r>
          </w:p>
        </w:tc>
        <w:tc>
          <w:tcPr>
            <w:tcW w:w="4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>Стресс-факторы. Что вызывает у тебя стресс?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- определить стресс-факторы обучающихся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3" w:firstLine="0"/>
              <w:jc w:val="center"/>
            </w:pPr>
            <w:r>
              <w:t xml:space="preserve">1 </w:t>
            </w:r>
          </w:p>
        </w:tc>
      </w:tr>
      <w:tr w:rsidR="002A6402" w:rsidTr="000015F4">
        <w:trPr>
          <w:trHeight w:val="653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6" w:firstLine="0"/>
              <w:jc w:val="center"/>
            </w:pPr>
            <w:r>
              <w:t xml:space="preserve">15 </w:t>
            </w:r>
          </w:p>
        </w:tc>
        <w:tc>
          <w:tcPr>
            <w:tcW w:w="4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Стресс и тело. Следи за красными флажками. 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numPr>
                <w:ilvl w:val="0"/>
                <w:numId w:val="19"/>
              </w:numPr>
              <w:spacing w:after="18"/>
              <w:ind w:left="125" w:right="0" w:hanging="125"/>
              <w:jc w:val="left"/>
            </w:pPr>
            <w:r>
              <w:t xml:space="preserve">изучить понятие «психосоматика»; </w:t>
            </w:r>
          </w:p>
          <w:p w:rsidR="002A6402" w:rsidRDefault="000122CF">
            <w:pPr>
              <w:numPr>
                <w:ilvl w:val="0"/>
                <w:numId w:val="19"/>
              </w:numPr>
              <w:spacing w:after="0"/>
              <w:ind w:left="125" w:right="0" w:hanging="125"/>
              <w:jc w:val="left"/>
            </w:pPr>
            <w:r>
              <w:t xml:space="preserve">изучить возможную реакцию тела на стресс.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3" w:firstLine="0"/>
              <w:jc w:val="center"/>
            </w:pPr>
            <w:r>
              <w:t xml:space="preserve">1 </w:t>
            </w:r>
          </w:p>
        </w:tc>
      </w:tr>
      <w:tr w:rsidR="002A6402" w:rsidTr="000015F4">
        <w:trPr>
          <w:trHeight w:val="65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6" w:firstLine="0"/>
              <w:jc w:val="center"/>
            </w:pPr>
            <w:r>
              <w:t xml:space="preserve">16 </w:t>
            </w:r>
          </w:p>
        </w:tc>
        <w:tc>
          <w:tcPr>
            <w:tcW w:w="4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Стресс-проблема. Осознанность – решение. 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- обучение способам снятия стресса, овладения эмоциями.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3" w:firstLine="0"/>
              <w:jc w:val="center"/>
            </w:pPr>
            <w:r>
              <w:t xml:space="preserve">1 </w:t>
            </w:r>
          </w:p>
        </w:tc>
      </w:tr>
      <w:tr w:rsidR="002A6402" w:rsidTr="000015F4">
        <w:trPr>
          <w:trHeight w:val="33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0"/>
              <w:ind w:left="0" w:right="46" w:firstLine="0"/>
              <w:jc w:val="center"/>
            </w:pPr>
            <w:r>
              <w:t xml:space="preserve">17 </w:t>
            </w:r>
          </w:p>
        </w:tc>
        <w:tc>
          <w:tcPr>
            <w:tcW w:w="4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Уделяй внимания дыханию 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- релаксационное, рефлексивное  занятие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0"/>
              <w:ind w:left="0" w:right="43" w:firstLine="0"/>
              <w:jc w:val="center"/>
            </w:pPr>
            <w:r>
              <w:t xml:space="preserve">1 </w:t>
            </w:r>
          </w:p>
        </w:tc>
      </w:tr>
      <w:tr w:rsidR="002A6402" w:rsidTr="000015F4">
        <w:trPr>
          <w:trHeight w:val="653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6" w:firstLine="0"/>
              <w:jc w:val="center"/>
            </w:pPr>
            <w:r>
              <w:t xml:space="preserve">18 </w:t>
            </w:r>
          </w:p>
        </w:tc>
        <w:tc>
          <w:tcPr>
            <w:tcW w:w="4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Думай о хорошем. Календарь приятных моментов 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- научиться фиксировать свое внимание на положительных моментах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3" w:firstLine="0"/>
              <w:jc w:val="center"/>
            </w:pPr>
            <w:r>
              <w:t xml:space="preserve">2 </w:t>
            </w:r>
          </w:p>
        </w:tc>
      </w:tr>
      <w:tr w:rsidR="002A6402" w:rsidTr="000015F4">
        <w:trPr>
          <w:trHeight w:val="65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6" w:firstLine="0"/>
              <w:jc w:val="center"/>
            </w:pPr>
            <w:r>
              <w:t xml:space="preserve">19 </w:t>
            </w:r>
          </w:p>
        </w:tc>
        <w:tc>
          <w:tcPr>
            <w:tcW w:w="4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>Не верь всему, что думаешь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0"/>
              <w:ind w:left="0" w:right="25" w:firstLine="0"/>
              <w:jc w:val="left"/>
            </w:pPr>
            <w:r>
              <w:t xml:space="preserve">- осознать, что мысль – это еще не истина, не факт и не реальность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3" w:firstLine="0"/>
              <w:jc w:val="center"/>
            </w:pPr>
            <w:r>
              <w:t xml:space="preserve">1 </w:t>
            </w:r>
          </w:p>
        </w:tc>
      </w:tr>
      <w:tr w:rsidR="002A6402" w:rsidTr="000015F4">
        <w:trPr>
          <w:trHeight w:val="1298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6" w:firstLine="0"/>
              <w:jc w:val="center"/>
            </w:pPr>
            <w:r>
              <w:t xml:space="preserve">20 </w:t>
            </w:r>
          </w:p>
        </w:tc>
        <w:tc>
          <w:tcPr>
            <w:tcW w:w="4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>Забота о себе как решение проблем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20" w:line="252" w:lineRule="auto"/>
              <w:ind w:left="0" w:right="0" w:firstLine="0"/>
              <w:jc w:val="left"/>
            </w:pPr>
            <w:r>
              <w:t xml:space="preserve">- осознать, что бережное отношение к себе – это лучший способ для преодоления трудных жизненных ситуаций </w:t>
            </w:r>
          </w:p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-снижение уровня тревожности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3" w:firstLine="0"/>
              <w:jc w:val="center"/>
            </w:pPr>
            <w:r>
              <w:t xml:space="preserve">1 </w:t>
            </w:r>
          </w:p>
        </w:tc>
      </w:tr>
      <w:tr w:rsidR="002A6402" w:rsidTr="000015F4">
        <w:trPr>
          <w:trHeight w:val="97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6" w:firstLine="0"/>
              <w:jc w:val="center"/>
            </w:pPr>
            <w:r>
              <w:t xml:space="preserve">21 </w:t>
            </w:r>
          </w:p>
        </w:tc>
        <w:tc>
          <w:tcPr>
            <w:tcW w:w="4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Моя поддержка 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- развитие социальных и коммуникативных умений, необходимых для установления межличностных отношений друг с другом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36" w:type="dxa"/>
            </w:tcMar>
            <w:vAlign w:val="center"/>
          </w:tcPr>
          <w:p w:rsidR="002A6402" w:rsidRDefault="000122CF">
            <w:pPr>
              <w:spacing w:after="0"/>
              <w:ind w:left="0" w:right="43" w:firstLine="0"/>
              <w:jc w:val="center"/>
            </w:pPr>
            <w:r>
              <w:t xml:space="preserve">2 </w:t>
            </w:r>
          </w:p>
        </w:tc>
      </w:tr>
      <w:tr w:rsidR="002A6402" w:rsidTr="000015F4">
        <w:tblPrEx>
          <w:tblCellMar>
            <w:right w:w="29" w:type="dxa"/>
          </w:tblCellMar>
        </w:tblPrEx>
        <w:trPr>
          <w:trHeight w:val="65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29" w:type="dxa"/>
            </w:tcMar>
            <w:vAlign w:val="center"/>
          </w:tcPr>
          <w:p w:rsidR="002A6402" w:rsidRDefault="000122CF">
            <w:pPr>
              <w:spacing w:after="0"/>
              <w:ind w:left="0" w:right="53" w:firstLine="0"/>
              <w:jc w:val="center"/>
            </w:pPr>
            <w:r>
              <w:t xml:space="preserve">22 </w:t>
            </w:r>
          </w:p>
        </w:tc>
        <w:tc>
          <w:tcPr>
            <w:tcW w:w="4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29" w:type="dxa"/>
            </w:tcMar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>«Позитивные мысли»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29" w:type="dxa"/>
            </w:tcMar>
          </w:tcPr>
          <w:p w:rsidR="002A6402" w:rsidRDefault="000122CF">
            <w:pPr>
              <w:spacing w:after="18"/>
              <w:ind w:left="0" w:right="0" w:firstLine="0"/>
              <w:jc w:val="left"/>
            </w:pPr>
            <w:r>
              <w:t xml:space="preserve">- развитие навыков позитивного мышления </w:t>
            </w:r>
          </w:p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-снижение уровня тревожности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29" w:type="dxa"/>
            </w:tcMar>
            <w:vAlign w:val="center"/>
          </w:tcPr>
          <w:p w:rsidR="002A6402" w:rsidRDefault="000122CF">
            <w:pPr>
              <w:spacing w:after="0"/>
              <w:ind w:left="0" w:right="51" w:firstLine="0"/>
              <w:jc w:val="center"/>
            </w:pPr>
            <w:r>
              <w:t xml:space="preserve">1 </w:t>
            </w:r>
          </w:p>
        </w:tc>
      </w:tr>
      <w:tr w:rsidR="002A6402" w:rsidTr="000015F4">
        <w:tblPrEx>
          <w:tblCellMar>
            <w:right w:w="29" w:type="dxa"/>
          </w:tblCellMar>
        </w:tblPrEx>
        <w:trPr>
          <w:trHeight w:val="97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29" w:type="dxa"/>
            </w:tcMar>
            <w:vAlign w:val="center"/>
          </w:tcPr>
          <w:p w:rsidR="002A6402" w:rsidRDefault="000122CF">
            <w:pPr>
              <w:spacing w:after="0"/>
              <w:ind w:left="0" w:right="53" w:firstLine="0"/>
              <w:jc w:val="center"/>
            </w:pPr>
            <w:r>
              <w:t xml:space="preserve">23 </w:t>
            </w:r>
          </w:p>
        </w:tc>
        <w:tc>
          <w:tcPr>
            <w:tcW w:w="4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29" w:type="dxa"/>
            </w:tcMar>
            <w:vAlign w:val="center"/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«Все обо мне» 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29" w:type="dxa"/>
            </w:tcMar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- анализ своих сильных сторон, навыков и умений - формирование позитивной «Я-концепции» и устойчивой самооценки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29" w:type="dxa"/>
            </w:tcMar>
            <w:vAlign w:val="center"/>
          </w:tcPr>
          <w:p w:rsidR="002A6402" w:rsidRDefault="000122CF">
            <w:pPr>
              <w:spacing w:after="0"/>
              <w:ind w:left="0" w:right="51" w:firstLine="0"/>
              <w:jc w:val="center"/>
            </w:pPr>
            <w:r>
              <w:t xml:space="preserve">1 </w:t>
            </w:r>
          </w:p>
        </w:tc>
      </w:tr>
      <w:tr w:rsidR="002A6402" w:rsidTr="000015F4">
        <w:tblPrEx>
          <w:tblCellMar>
            <w:right w:w="29" w:type="dxa"/>
          </w:tblCellMar>
        </w:tblPrEx>
        <w:trPr>
          <w:trHeight w:val="33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29" w:type="dxa"/>
            </w:tcMar>
          </w:tcPr>
          <w:p w:rsidR="002A6402" w:rsidRDefault="000122CF">
            <w:pPr>
              <w:spacing w:after="0"/>
              <w:ind w:left="0" w:right="53" w:firstLine="0"/>
              <w:jc w:val="center"/>
            </w:pPr>
            <w:r>
              <w:t xml:space="preserve">24 </w:t>
            </w:r>
          </w:p>
        </w:tc>
        <w:tc>
          <w:tcPr>
            <w:tcW w:w="4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29" w:type="dxa"/>
            </w:tcMar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>«Все возможно!» (арт-терапия)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29" w:type="dxa"/>
            </w:tcMar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- релаксационное занятие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29" w:type="dxa"/>
            </w:tcMar>
          </w:tcPr>
          <w:p w:rsidR="002A6402" w:rsidRDefault="000122CF">
            <w:pPr>
              <w:spacing w:after="0"/>
              <w:ind w:left="0" w:right="51" w:firstLine="0"/>
              <w:jc w:val="center"/>
            </w:pPr>
            <w:r>
              <w:t xml:space="preserve">1 </w:t>
            </w:r>
          </w:p>
        </w:tc>
      </w:tr>
      <w:tr w:rsidR="002A6402" w:rsidTr="000015F4">
        <w:tblPrEx>
          <w:tblCellMar>
            <w:right w:w="29" w:type="dxa"/>
          </w:tblCellMar>
        </w:tblPrEx>
        <w:trPr>
          <w:trHeight w:val="97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29" w:type="dxa"/>
            </w:tcMar>
            <w:vAlign w:val="center"/>
          </w:tcPr>
          <w:p w:rsidR="002A6402" w:rsidRDefault="000122CF">
            <w:pPr>
              <w:spacing w:after="0"/>
              <w:ind w:left="0" w:right="53" w:firstLine="0"/>
              <w:jc w:val="center"/>
            </w:pPr>
            <w:r>
              <w:t xml:space="preserve">25 </w:t>
            </w:r>
          </w:p>
        </w:tc>
        <w:tc>
          <w:tcPr>
            <w:tcW w:w="4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29" w:type="dxa"/>
            </w:tcMar>
            <w:vAlign w:val="center"/>
          </w:tcPr>
          <w:p w:rsidR="002A6402" w:rsidRDefault="000122CF">
            <w:pPr>
              <w:spacing w:after="0"/>
              <w:ind w:left="0" w:right="0" w:firstLine="0"/>
              <w:jc w:val="left"/>
            </w:pPr>
            <w:r>
              <w:t xml:space="preserve">«Жить по собственному выбору» </w:t>
            </w:r>
          </w:p>
        </w:tc>
        <w:tc>
          <w:tcPr>
            <w:tcW w:w="7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29" w:type="dxa"/>
            </w:tcMar>
          </w:tcPr>
          <w:p w:rsidR="002A6402" w:rsidRDefault="000122CF">
            <w:pPr>
              <w:spacing w:after="0"/>
              <w:ind w:left="0" w:right="42" w:firstLine="0"/>
              <w:jc w:val="left"/>
            </w:pPr>
            <w:r>
              <w:t xml:space="preserve">- способствовать формированию активной жизненной позиции, оптимистического взгляда на собственное будущее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29" w:type="dxa"/>
            </w:tcMar>
            <w:vAlign w:val="center"/>
          </w:tcPr>
          <w:p w:rsidR="002A6402" w:rsidRDefault="000122CF">
            <w:pPr>
              <w:spacing w:after="0"/>
              <w:ind w:left="0" w:right="51" w:firstLine="0"/>
              <w:jc w:val="center"/>
            </w:pPr>
            <w:r>
              <w:t xml:space="preserve">3 </w:t>
            </w:r>
          </w:p>
        </w:tc>
      </w:tr>
      <w:tr w:rsidR="00E24A49" w:rsidTr="000015F4">
        <w:tblPrEx>
          <w:tblCellMar>
            <w:right w:w="29" w:type="dxa"/>
          </w:tblCellMar>
        </w:tblPrEx>
        <w:trPr>
          <w:trHeight w:val="33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tcMar>
              <w:top w:w="6" w:type="dxa"/>
              <w:left w:w="83" w:type="dxa"/>
              <w:right w:w="29" w:type="dxa"/>
            </w:tcMar>
          </w:tcPr>
          <w:p w:rsidR="00E24A49" w:rsidRDefault="00E24A49">
            <w:pPr>
              <w:spacing w:after="123"/>
              <w:ind w:left="0" w:right="0" w:firstLine="0"/>
              <w:jc w:val="left"/>
            </w:pPr>
          </w:p>
        </w:tc>
        <w:tc>
          <w:tcPr>
            <w:tcW w:w="47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  <w:tcMar>
              <w:top w:w="6" w:type="dxa"/>
              <w:left w:w="83" w:type="dxa"/>
              <w:right w:w="29" w:type="dxa"/>
            </w:tcMar>
          </w:tcPr>
          <w:p w:rsidR="00E24A49" w:rsidRDefault="00E24A49" w:rsidP="005C44A2">
            <w:pPr>
              <w:spacing w:after="0"/>
              <w:ind w:left="0" w:right="52" w:firstLine="0"/>
              <w:jc w:val="right"/>
            </w:pPr>
            <w:r>
              <w:rPr>
                <w:b/>
              </w:rPr>
              <w:t xml:space="preserve">ИТОГО: 32 часов </w:t>
            </w:r>
          </w:p>
        </w:tc>
        <w:tc>
          <w:tcPr>
            <w:tcW w:w="78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  <w:tcMar>
              <w:top w:w="6" w:type="dxa"/>
              <w:left w:w="83" w:type="dxa"/>
              <w:right w:w="29" w:type="dxa"/>
            </w:tcMar>
          </w:tcPr>
          <w:p w:rsidR="00E24A49" w:rsidRDefault="00E24A49">
            <w:pPr>
              <w:spacing w:after="123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6" w:type="dxa"/>
              <w:left w:w="83" w:type="dxa"/>
              <w:right w:w="29" w:type="dxa"/>
            </w:tcMar>
          </w:tcPr>
          <w:p w:rsidR="00E24A49" w:rsidRDefault="00E24A49">
            <w:pPr>
              <w:spacing w:after="0"/>
              <w:ind w:left="0" w:right="52" w:firstLine="0"/>
              <w:jc w:val="right"/>
            </w:pPr>
          </w:p>
        </w:tc>
      </w:tr>
    </w:tbl>
    <w:p w:rsidR="002A6402" w:rsidRDefault="000122CF">
      <w:pPr>
        <w:spacing w:after="6294"/>
        <w:ind w:left="0" w:right="0" w:firstLine="0"/>
        <w:jc w:val="left"/>
      </w:pPr>
      <w:r>
        <w:rPr>
          <w:b/>
        </w:rPr>
        <w:tab/>
      </w:r>
    </w:p>
    <w:p w:rsidR="002A6402" w:rsidRDefault="000122CF">
      <w:pPr>
        <w:spacing w:after="0"/>
        <w:ind w:right="2486"/>
        <w:jc w:val="right"/>
      </w:pPr>
      <w:r>
        <w:rPr>
          <w:sz w:val="22"/>
        </w:rPr>
        <w:t xml:space="preserve">16 </w:t>
      </w:r>
    </w:p>
    <w:p w:rsidR="002A6402" w:rsidRDefault="002A6402">
      <w:pPr>
        <w:spacing w:after="0"/>
        <w:ind w:left="0" w:right="0" w:firstLine="0"/>
        <w:jc w:val="left"/>
      </w:pPr>
    </w:p>
    <w:p w:rsidR="002A6402" w:rsidRDefault="002A6402">
      <w:pPr>
        <w:sectPr w:rsidR="002A6402">
          <w:footerReference w:type="default" r:id="rId11"/>
          <w:pgSz w:w="16848" w:h="11908" w:orient="landscape"/>
          <w:pgMar w:top="1440" w:right="845" w:bottom="1440" w:left="1417" w:header="720" w:footer="720" w:gutter="0"/>
          <w:cols w:space="720"/>
        </w:sectPr>
      </w:pPr>
    </w:p>
    <w:p w:rsidR="002A6402" w:rsidRDefault="002A6402">
      <w:pPr>
        <w:spacing w:after="0"/>
        <w:ind w:left="150" w:right="0" w:firstLine="0"/>
        <w:jc w:val="center"/>
      </w:pPr>
    </w:p>
    <w:p w:rsidR="002A6402" w:rsidRDefault="002A6402">
      <w:pPr>
        <w:spacing w:after="0"/>
        <w:ind w:left="142" w:right="0" w:firstLine="0"/>
        <w:jc w:val="left"/>
      </w:pPr>
    </w:p>
    <w:sectPr w:rsidR="002A6402" w:rsidSect="002A6402">
      <w:footerReference w:type="default" r:id="rId12"/>
      <w:pgSz w:w="16848" w:h="11908" w:orient="landscape"/>
      <w:pgMar w:top="1440" w:right="845" w:bottom="1440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B36" w:rsidRDefault="00CC7B36" w:rsidP="002A6402">
      <w:pPr>
        <w:spacing w:after="0" w:line="240" w:lineRule="auto"/>
      </w:pPr>
      <w:r>
        <w:separator/>
      </w:r>
    </w:p>
  </w:endnote>
  <w:endnote w:type="continuationSeparator" w:id="1">
    <w:p w:rsidR="00CC7B36" w:rsidRDefault="00CC7B36" w:rsidP="002A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02" w:rsidRDefault="0035774D">
    <w:pPr>
      <w:spacing w:after="0"/>
      <w:ind w:left="119" w:right="0" w:firstLine="0"/>
      <w:jc w:val="center"/>
    </w:pPr>
    <w:r>
      <w:fldChar w:fldCharType="begin"/>
    </w:r>
    <w:r w:rsidR="000122CF">
      <w:instrText xml:space="preserve">PAGE </w:instrText>
    </w:r>
    <w:r>
      <w:fldChar w:fldCharType="separate"/>
    </w:r>
    <w:r w:rsidR="00E22AC4">
      <w:rPr>
        <w:noProof/>
      </w:rPr>
      <w:t>5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02" w:rsidRDefault="002A6402">
    <w:pPr>
      <w:spacing w:after="160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02" w:rsidRDefault="002A6402">
    <w:pPr>
      <w:spacing w:after="160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02" w:rsidRDefault="002A6402">
    <w:pPr>
      <w:spacing w:after="160"/>
      <w:ind w:left="0" w:righ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02" w:rsidRDefault="002A6402">
    <w:pPr>
      <w:spacing w:after="160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B36" w:rsidRDefault="00CC7B36" w:rsidP="002A6402">
      <w:pPr>
        <w:spacing w:after="0" w:line="240" w:lineRule="auto"/>
      </w:pPr>
      <w:r>
        <w:separator/>
      </w:r>
    </w:p>
  </w:footnote>
  <w:footnote w:type="continuationSeparator" w:id="1">
    <w:p w:rsidR="00CC7B36" w:rsidRDefault="00CC7B36" w:rsidP="002A6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542"/>
    <w:multiLevelType w:val="multilevel"/>
    <w:tmpl w:val="290AF3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1C1A3E"/>
    <w:multiLevelType w:val="multilevel"/>
    <w:tmpl w:val="0928B9A0"/>
    <w:lvl w:ilvl="0">
      <w:start w:val="1"/>
      <w:numFmt w:val="bullet"/>
      <w:lvlText w:val=""/>
      <w:lvlJc w:val="left"/>
      <w:pPr>
        <w:ind w:left="624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29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01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73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45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17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89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61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33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</w:abstractNum>
  <w:abstractNum w:abstractNumId="2">
    <w:nsid w:val="0B707204"/>
    <w:multiLevelType w:val="multilevel"/>
    <w:tmpl w:val="B1E2A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C157CE5"/>
    <w:multiLevelType w:val="multilevel"/>
    <w:tmpl w:val="518E0370"/>
    <w:lvl w:ilvl="0">
      <w:start w:val="1"/>
      <w:numFmt w:val="decimal"/>
      <w:lvlText w:val="%1."/>
      <w:lvlJc w:val="left"/>
      <w:pPr>
        <w:ind w:left="391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3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0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7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46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18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90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62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34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4">
    <w:nsid w:val="1C3561F9"/>
    <w:multiLevelType w:val="multilevel"/>
    <w:tmpl w:val="AD9EFA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1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9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6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3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0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5">
    <w:nsid w:val="255B411B"/>
    <w:multiLevelType w:val="multilevel"/>
    <w:tmpl w:val="B0D42DAA"/>
    <w:lvl w:ilvl="0">
      <w:start w:val="1"/>
      <w:numFmt w:val="bullet"/>
      <w:lvlText w:val="-"/>
      <w:lvlJc w:val="left"/>
      <w:pPr>
        <w:ind w:left="554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6"/>
      <w:numFmt w:val="decimal"/>
      <w:lvlText w:val="%2."/>
      <w:lvlJc w:val="left"/>
      <w:pPr>
        <w:ind w:left="391" w:firstLine="0"/>
      </w:pPr>
      <w:rPr>
        <w:rFonts w:ascii="Times New Roman" w:hAnsi="Times New Roman"/>
        <w:b w:val="0"/>
        <w:i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363" w:firstLine="0"/>
      </w:pPr>
      <w:rPr>
        <w:rFonts w:ascii="Times New Roman" w:hAnsi="Times New Roman"/>
        <w:b w:val="0"/>
        <w:i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083" w:firstLine="0"/>
      </w:pPr>
      <w:rPr>
        <w:rFonts w:ascii="Times New Roman" w:hAnsi="Times New Roman"/>
        <w:b w:val="0"/>
        <w:i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2803" w:firstLine="0"/>
      </w:pPr>
      <w:rPr>
        <w:rFonts w:ascii="Times New Roman" w:hAnsi="Times New Roman"/>
        <w:b w:val="0"/>
        <w:i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523" w:firstLine="0"/>
      </w:pPr>
      <w:rPr>
        <w:rFonts w:ascii="Times New Roman" w:hAnsi="Times New Roman"/>
        <w:b w:val="0"/>
        <w:i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243" w:firstLine="0"/>
      </w:pPr>
      <w:rPr>
        <w:rFonts w:ascii="Times New Roman" w:hAnsi="Times New Roman"/>
        <w:b w:val="0"/>
        <w:i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4963" w:firstLine="0"/>
      </w:pPr>
      <w:rPr>
        <w:rFonts w:ascii="Times New Roman" w:hAnsi="Times New Roman"/>
        <w:b w:val="0"/>
        <w:i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5683" w:firstLine="0"/>
      </w:pPr>
      <w:rPr>
        <w:rFonts w:ascii="Times New Roman" w:hAnsi="Times New Roman"/>
        <w:b w:val="0"/>
        <w:i/>
        <w:strike w:val="0"/>
        <w:color w:val="000000"/>
        <w:sz w:val="28"/>
        <w:u w:val="none" w:color="000000"/>
      </w:rPr>
    </w:lvl>
  </w:abstractNum>
  <w:abstractNum w:abstractNumId="6">
    <w:nsid w:val="280B6058"/>
    <w:multiLevelType w:val="multilevel"/>
    <w:tmpl w:val="C29C93E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1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9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6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3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0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7">
    <w:nsid w:val="34462D61"/>
    <w:multiLevelType w:val="multilevel"/>
    <w:tmpl w:val="2E549ABA"/>
    <w:lvl w:ilvl="0">
      <w:start w:val="1"/>
      <w:numFmt w:val="bullet"/>
      <w:lvlText w:val="-"/>
      <w:lvlJc w:val="left"/>
      <w:pPr>
        <w:ind w:left="16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1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9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6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3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0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8">
    <w:nsid w:val="34F1377E"/>
    <w:multiLevelType w:val="multilevel"/>
    <w:tmpl w:val="36FCDB40"/>
    <w:lvl w:ilvl="0">
      <w:start w:val="1"/>
      <w:numFmt w:val="bullet"/>
      <w:lvlText w:val=""/>
      <w:lvlJc w:val="left"/>
      <w:pPr>
        <w:ind w:left="507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29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01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73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45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17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89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61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33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</w:abstractNum>
  <w:abstractNum w:abstractNumId="9">
    <w:nsid w:val="3553668E"/>
    <w:multiLevelType w:val="multilevel"/>
    <w:tmpl w:val="1EE82380"/>
    <w:lvl w:ilvl="0">
      <w:start w:val="1"/>
      <w:numFmt w:val="bullet"/>
      <w:lvlText w:val="•"/>
      <w:lvlJc w:val="left"/>
      <w:pPr>
        <w:ind w:left="391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45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17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89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61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33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05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77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49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</w:abstractNum>
  <w:abstractNum w:abstractNumId="10">
    <w:nsid w:val="574706BD"/>
    <w:multiLevelType w:val="multilevel"/>
    <w:tmpl w:val="5ACE0670"/>
    <w:lvl w:ilvl="0">
      <w:start w:val="1"/>
      <w:numFmt w:val="bullet"/>
      <w:lvlText w:val="-"/>
      <w:lvlJc w:val="left"/>
      <w:pPr>
        <w:ind w:left="16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1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9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6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3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0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1">
    <w:nsid w:val="5AEB2B41"/>
    <w:multiLevelType w:val="multilevel"/>
    <w:tmpl w:val="29121FAE"/>
    <w:lvl w:ilvl="0">
      <w:start w:val="1"/>
      <w:numFmt w:val="bullet"/>
      <w:lvlText w:val="-"/>
      <w:lvlJc w:val="left"/>
      <w:pPr>
        <w:ind w:left="16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1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9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6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3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0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2">
    <w:nsid w:val="6251017B"/>
    <w:multiLevelType w:val="multilevel"/>
    <w:tmpl w:val="D4C080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1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9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6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3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0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3">
    <w:nsid w:val="64D4599B"/>
    <w:multiLevelType w:val="multilevel"/>
    <w:tmpl w:val="AD820ADC"/>
    <w:lvl w:ilvl="0">
      <w:start w:val="1"/>
      <w:numFmt w:val="bullet"/>
      <w:lvlText w:val="•"/>
      <w:lvlJc w:val="left"/>
      <w:pPr>
        <w:ind w:left="391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646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366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086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806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526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246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966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686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</w:abstractNum>
  <w:abstractNum w:abstractNumId="14">
    <w:nsid w:val="6A0E5A6B"/>
    <w:multiLevelType w:val="multilevel"/>
    <w:tmpl w:val="EBC8013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1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9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6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3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0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5">
    <w:nsid w:val="6B6D0B43"/>
    <w:multiLevelType w:val="multilevel"/>
    <w:tmpl w:val="602CD80E"/>
    <w:lvl w:ilvl="0">
      <w:start w:val="1"/>
      <w:numFmt w:val="bullet"/>
      <w:lvlText w:val="•"/>
      <w:lvlJc w:val="left"/>
      <w:pPr>
        <w:ind w:left="391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36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08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80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52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24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96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68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408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</w:abstractNum>
  <w:abstractNum w:abstractNumId="16">
    <w:nsid w:val="72673C9C"/>
    <w:multiLevelType w:val="multilevel"/>
    <w:tmpl w:val="C0061CA2"/>
    <w:lvl w:ilvl="0">
      <w:start w:val="1"/>
      <w:numFmt w:val="decimal"/>
      <w:lvlText w:val="%1."/>
      <w:lvlJc w:val="left"/>
      <w:pPr>
        <w:ind w:left="391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7">
    <w:nsid w:val="737E7830"/>
    <w:multiLevelType w:val="multilevel"/>
    <w:tmpl w:val="47B2EAC6"/>
    <w:lvl w:ilvl="0">
      <w:start w:val="1"/>
      <w:numFmt w:val="decimal"/>
      <w:lvlText w:val="%1."/>
      <w:lvlJc w:val="left"/>
      <w:pPr>
        <w:ind w:left="1126" w:firstLine="0"/>
      </w:pPr>
      <w:rPr>
        <w:rFonts w:ascii="Times New Roman" w:hAnsi="Times New Roman"/>
        <w:b w:val="0"/>
        <w:i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363" w:firstLine="0"/>
      </w:pPr>
      <w:rPr>
        <w:rFonts w:ascii="Times New Roman" w:hAnsi="Times New Roman"/>
        <w:b w:val="0"/>
        <w:i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083" w:firstLine="0"/>
      </w:pPr>
      <w:rPr>
        <w:rFonts w:ascii="Times New Roman" w:hAnsi="Times New Roman"/>
        <w:b w:val="0"/>
        <w:i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803" w:firstLine="0"/>
      </w:pPr>
      <w:rPr>
        <w:rFonts w:ascii="Times New Roman" w:hAnsi="Times New Roman"/>
        <w:b w:val="0"/>
        <w:i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523" w:firstLine="0"/>
      </w:pPr>
      <w:rPr>
        <w:rFonts w:ascii="Times New Roman" w:hAnsi="Times New Roman"/>
        <w:b w:val="0"/>
        <w:i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243" w:firstLine="0"/>
      </w:pPr>
      <w:rPr>
        <w:rFonts w:ascii="Times New Roman" w:hAnsi="Times New Roman"/>
        <w:b w:val="0"/>
        <w:i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963" w:firstLine="0"/>
      </w:pPr>
      <w:rPr>
        <w:rFonts w:ascii="Times New Roman" w:hAnsi="Times New Roman"/>
        <w:b w:val="0"/>
        <w:i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683" w:firstLine="0"/>
      </w:pPr>
      <w:rPr>
        <w:rFonts w:ascii="Times New Roman" w:hAnsi="Times New Roman"/>
        <w:b w:val="0"/>
        <w:i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403" w:firstLine="0"/>
      </w:pPr>
      <w:rPr>
        <w:rFonts w:ascii="Times New Roman" w:hAnsi="Times New Roman"/>
        <w:b w:val="0"/>
        <w:i/>
        <w:strike w:val="0"/>
        <w:color w:val="000000"/>
        <w:sz w:val="28"/>
        <w:u w:val="none" w:color="000000"/>
      </w:rPr>
    </w:lvl>
  </w:abstractNum>
  <w:abstractNum w:abstractNumId="18">
    <w:nsid w:val="7A903373"/>
    <w:multiLevelType w:val="multilevel"/>
    <w:tmpl w:val="06D6B954"/>
    <w:lvl w:ilvl="0">
      <w:start w:val="1"/>
      <w:numFmt w:val="bullet"/>
      <w:lvlText w:val="-"/>
      <w:lvlJc w:val="left"/>
      <w:pPr>
        <w:ind w:left="16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1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19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26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3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0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4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3"/>
  </w:num>
  <w:num w:numId="5">
    <w:abstractNumId w:val="1"/>
  </w:num>
  <w:num w:numId="6">
    <w:abstractNumId w:val="15"/>
  </w:num>
  <w:num w:numId="7">
    <w:abstractNumId w:val="2"/>
  </w:num>
  <w:num w:numId="8">
    <w:abstractNumId w:val="0"/>
  </w:num>
  <w:num w:numId="9">
    <w:abstractNumId w:val="17"/>
  </w:num>
  <w:num w:numId="10">
    <w:abstractNumId w:val="3"/>
  </w:num>
  <w:num w:numId="11">
    <w:abstractNumId w:val="5"/>
  </w:num>
  <w:num w:numId="12">
    <w:abstractNumId w:val="6"/>
  </w:num>
  <w:num w:numId="13">
    <w:abstractNumId w:val="10"/>
  </w:num>
  <w:num w:numId="14">
    <w:abstractNumId w:val="4"/>
  </w:num>
  <w:num w:numId="15">
    <w:abstractNumId w:val="12"/>
  </w:num>
  <w:num w:numId="16">
    <w:abstractNumId w:val="11"/>
  </w:num>
  <w:num w:numId="17">
    <w:abstractNumId w:val="14"/>
  </w:num>
  <w:num w:numId="18">
    <w:abstractNumId w:val="1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A6402"/>
    <w:rsid w:val="000015F4"/>
    <w:rsid w:val="000122CF"/>
    <w:rsid w:val="002A6402"/>
    <w:rsid w:val="0035774D"/>
    <w:rsid w:val="003D52DC"/>
    <w:rsid w:val="004E46CE"/>
    <w:rsid w:val="00584141"/>
    <w:rsid w:val="007C4645"/>
    <w:rsid w:val="009F1187"/>
    <w:rsid w:val="00CC7B36"/>
    <w:rsid w:val="00D85C58"/>
    <w:rsid w:val="00DA678E"/>
    <w:rsid w:val="00E22AC4"/>
    <w:rsid w:val="00E24A49"/>
    <w:rsid w:val="00EE5E97"/>
    <w:rsid w:val="00E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A6402"/>
    <w:pPr>
      <w:spacing w:after="14" w:line="264" w:lineRule="auto"/>
      <w:ind w:left="10" w:right="283" w:hanging="10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2A6402"/>
    <w:pPr>
      <w:keepNext/>
      <w:keepLines/>
      <w:spacing w:after="3" w:line="276" w:lineRule="auto"/>
      <w:ind w:left="1116" w:right="72" w:hanging="1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rsid w:val="002A6402"/>
    <w:pPr>
      <w:keepNext/>
      <w:keepLines/>
      <w:spacing w:after="3" w:line="276" w:lineRule="auto"/>
      <w:ind w:left="1116" w:right="72" w:hanging="10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next w:val="a"/>
    <w:link w:val="30"/>
    <w:uiPriority w:val="9"/>
    <w:qFormat/>
    <w:rsid w:val="002A640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A640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A640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A6402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rsid w:val="002A640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A640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A640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A640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A640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A640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A640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A6402"/>
    <w:rPr>
      <w:rFonts w:ascii="XO Thames" w:hAnsi="XO Thames"/>
      <w:sz w:val="28"/>
    </w:rPr>
  </w:style>
  <w:style w:type="paragraph" w:customStyle="1" w:styleId="a3">
    <w:link w:val="a4"/>
    <w:semiHidden/>
    <w:unhideWhenUsed/>
    <w:rsid w:val="002A6402"/>
    <w:pPr>
      <w:spacing w:after="126" w:line="264" w:lineRule="auto"/>
      <w:ind w:left="431" w:right="297" w:hanging="10"/>
      <w:jc w:val="both"/>
    </w:pPr>
    <w:rPr>
      <w:rFonts w:ascii="Times New Roman" w:hAnsi="Times New Roman"/>
      <w:sz w:val="28"/>
    </w:rPr>
  </w:style>
  <w:style w:type="character" w:customStyle="1" w:styleId="a4">
    <w:link w:val="a3"/>
    <w:semiHidden/>
    <w:unhideWhenUsed/>
    <w:rsid w:val="002A6402"/>
    <w:rPr>
      <w:rFonts w:ascii="Times New Roman" w:hAnsi="Times New Roman"/>
      <w:color w:val="000000"/>
      <w:sz w:val="28"/>
    </w:rPr>
  </w:style>
  <w:style w:type="character" w:customStyle="1" w:styleId="30">
    <w:name w:val="Заголовок 3 Знак"/>
    <w:link w:val="3"/>
    <w:rsid w:val="002A640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A640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A640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A640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A6402"/>
    <w:rPr>
      <w:rFonts w:ascii="Times New Roman" w:hAnsi="Times New Roman"/>
      <w:b/>
      <w:color w:val="000000"/>
      <w:sz w:val="28"/>
    </w:rPr>
  </w:style>
  <w:style w:type="paragraph" w:customStyle="1" w:styleId="12">
    <w:name w:val="Гиперссылка1"/>
    <w:link w:val="a5"/>
    <w:rsid w:val="002A6402"/>
    <w:rPr>
      <w:color w:val="0000FF"/>
      <w:u w:val="single"/>
    </w:rPr>
  </w:style>
  <w:style w:type="character" w:styleId="a5">
    <w:name w:val="Hyperlink"/>
    <w:link w:val="12"/>
    <w:uiPriority w:val="99"/>
    <w:rsid w:val="002A6402"/>
    <w:rPr>
      <w:color w:val="0000FF"/>
      <w:u w:val="single"/>
    </w:rPr>
  </w:style>
  <w:style w:type="paragraph" w:customStyle="1" w:styleId="Footnote">
    <w:name w:val="Footnote"/>
    <w:link w:val="Footnote0"/>
    <w:rsid w:val="002A640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A640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A6402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2A640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A640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A640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A640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A640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A640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A640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A640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A6402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  <w:rsid w:val="002A6402"/>
  </w:style>
  <w:style w:type="paragraph" w:styleId="a6">
    <w:name w:val="Subtitle"/>
    <w:next w:val="a"/>
    <w:link w:val="a7"/>
    <w:uiPriority w:val="11"/>
    <w:qFormat/>
    <w:rsid w:val="002A6402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2A6402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2A6402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2A6402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rsid w:val="002A640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2A640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A640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A6402"/>
    <w:rPr>
      <w:rFonts w:ascii="Times New Roman" w:hAnsi="Times New Roman"/>
      <w:b/>
      <w:color w:val="000000"/>
      <w:sz w:val="28"/>
    </w:rPr>
  </w:style>
  <w:style w:type="table" w:customStyle="1" w:styleId="TableGrid">
    <w:name w:val="TableGrid"/>
    <w:rsid w:val="002A6402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8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4141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3613</Words>
  <Characters>20599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Пояснительная записка </vt:lpstr>
      <vt:lpstr>Цель программы </vt:lpstr>
      <vt:lpstr>Основные принципы программы </vt:lpstr>
      <vt:lpstr>Формы и методы работы </vt:lpstr>
      <vt:lpstr>Структура и особенности программы </vt:lpstr>
      <vt:lpstr>    Программа состоит из 32 занятий. Продолжительность занятий 40 минут (в зависимос</vt:lpstr>
      <vt:lpstr>Ожидаемый результат </vt:lpstr>
      <vt:lpstr>Мониторинг эмоционального состояния и контроль реализации программы </vt:lpstr>
      <vt:lpstr>Основные направления деятельности </vt:lpstr>
      <vt:lpstr>Программа мероприятий образовательного учреждения по программе «Выбираем жизнь» </vt:lpstr>
      <vt:lpstr>Календарно-тематическое планирование педагога психолога по программе «Выбираем ж</vt:lpstr>
    </vt:vector>
  </TitlesOfParts>
  <Company/>
  <LinksUpToDate>false</LinksUpToDate>
  <CharactersWithSpaces>24164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User-225</dc:creator>
  <cp:lastModifiedBy>User-225</cp:lastModifiedBy>
  <cp:revision>4</cp:revision>
  <cp:lastPrinted>2024-11-06T08:46:00Z</cp:lastPrinted>
  <dcterms:created xsi:type="dcterms:W3CDTF">2024-11-06T01:44:00Z</dcterms:created>
  <dcterms:modified xsi:type="dcterms:W3CDTF">2024-11-06T08:46:00Z</dcterms:modified>
</cp:coreProperties>
</file>